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32E" w:rsidRDefault="008B332E" w:rsidP="008B332E">
      <w:pPr>
        <w:jc w:val="center"/>
        <w:rPr>
          <w:rFonts w:ascii="Times New Roman" w:hAnsi="Times New Roman" w:cs="Times New Roman"/>
          <w:sz w:val="28"/>
          <w:szCs w:val="28"/>
        </w:rPr>
      </w:pPr>
      <w:r w:rsidRPr="006860AB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8B332E" w:rsidRPr="006860AB" w:rsidRDefault="008B332E" w:rsidP="008B332E">
      <w:pPr>
        <w:jc w:val="center"/>
        <w:rPr>
          <w:rFonts w:ascii="Times New Roman" w:hAnsi="Times New Roman" w:cs="Times New Roman"/>
          <w:sz w:val="28"/>
          <w:szCs w:val="28"/>
        </w:rPr>
      </w:pPr>
      <w:r w:rsidRPr="006860AB">
        <w:rPr>
          <w:rFonts w:ascii="Times New Roman" w:hAnsi="Times New Roman" w:cs="Times New Roman"/>
          <w:sz w:val="28"/>
          <w:szCs w:val="28"/>
        </w:rPr>
        <w:t>«Основная общеобразовательная Архангельская школа»</w:t>
      </w:r>
    </w:p>
    <w:tbl>
      <w:tblPr>
        <w:tblW w:w="10095" w:type="dxa"/>
        <w:tblInd w:w="-5" w:type="dxa"/>
        <w:tblLook w:val="04A0" w:firstRow="1" w:lastRow="0" w:firstColumn="1" w:lastColumn="0" w:noHBand="0" w:noVBand="1"/>
      </w:tblPr>
      <w:tblGrid>
        <w:gridCol w:w="270"/>
        <w:gridCol w:w="2898"/>
        <w:gridCol w:w="2988"/>
        <w:gridCol w:w="276"/>
        <w:gridCol w:w="3301"/>
        <w:gridCol w:w="362"/>
      </w:tblGrid>
      <w:tr w:rsidR="008B332E" w:rsidRPr="0008160F" w:rsidTr="00A0384E">
        <w:trPr>
          <w:trHeight w:val="2796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32E" w:rsidRPr="0008160F" w:rsidRDefault="008B332E" w:rsidP="00A038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332E" w:rsidRPr="009A317D" w:rsidRDefault="008B332E" w:rsidP="00A038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317D">
              <w:rPr>
                <w:rFonts w:ascii="Times New Roman" w:hAnsi="Times New Roman"/>
                <w:b/>
              </w:rPr>
              <w:t>РАССМОТРЕН</w:t>
            </w:r>
          </w:p>
          <w:p w:rsidR="008B332E" w:rsidRPr="009A317D" w:rsidRDefault="008B332E" w:rsidP="00A0384E">
            <w:pPr>
              <w:spacing w:after="0" w:line="240" w:lineRule="auto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  <w:p w:rsidR="008B332E" w:rsidRPr="009A317D" w:rsidRDefault="008B332E" w:rsidP="00A038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317D">
              <w:rPr>
                <w:rFonts w:ascii="Times New Roman" w:hAnsi="Times New Roman"/>
                <w:sz w:val="28"/>
                <w:szCs w:val="28"/>
              </w:rPr>
              <w:t xml:space="preserve">на заседании Управляющего совета   </w:t>
            </w:r>
          </w:p>
          <w:p w:rsidR="008B332E" w:rsidRPr="00F42E5C" w:rsidRDefault="008B332E" w:rsidP="00A038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E5C">
              <w:rPr>
                <w:rFonts w:ascii="Times New Roman" w:hAnsi="Times New Roman"/>
                <w:sz w:val="28"/>
                <w:szCs w:val="28"/>
                <w:u w:val="single"/>
              </w:rPr>
              <w:t>«20»  июня  2025 года</w:t>
            </w:r>
            <w:r w:rsidRPr="00F42E5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B332E" w:rsidRPr="00B746CA" w:rsidRDefault="008B332E" w:rsidP="00A038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42E5C">
              <w:rPr>
                <w:rFonts w:ascii="Times New Roman" w:hAnsi="Times New Roman"/>
                <w:sz w:val="28"/>
                <w:szCs w:val="28"/>
              </w:rPr>
              <w:t>протокол   №   9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32E" w:rsidRPr="00970D4F" w:rsidRDefault="008B332E" w:rsidP="00A038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0D4F">
              <w:rPr>
                <w:rFonts w:ascii="Times New Roman" w:hAnsi="Times New Roman"/>
                <w:b/>
              </w:rPr>
              <w:t>РАССМОТРЕН</w:t>
            </w:r>
          </w:p>
          <w:p w:rsidR="008B332E" w:rsidRPr="00970D4F" w:rsidRDefault="008B332E" w:rsidP="00A038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B332E" w:rsidRPr="00970D4F" w:rsidRDefault="008B332E" w:rsidP="00A038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D4F">
              <w:rPr>
                <w:rFonts w:ascii="Times New Roman" w:hAnsi="Times New Roman"/>
                <w:sz w:val="28"/>
                <w:szCs w:val="28"/>
              </w:rPr>
              <w:t xml:space="preserve">на заседании педагогического совета   </w:t>
            </w:r>
          </w:p>
          <w:p w:rsidR="008B332E" w:rsidRPr="00970D4F" w:rsidRDefault="008B332E" w:rsidP="00A038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70D4F">
              <w:rPr>
                <w:rFonts w:ascii="Times New Roman" w:hAnsi="Times New Roman"/>
                <w:sz w:val="28"/>
                <w:szCs w:val="28"/>
                <w:u w:val="single"/>
              </w:rPr>
              <w:t>«2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0</w:t>
            </w:r>
            <w:r w:rsidRPr="00970D4F">
              <w:rPr>
                <w:rFonts w:ascii="Times New Roman" w:hAnsi="Times New Roman"/>
                <w:sz w:val="28"/>
                <w:szCs w:val="28"/>
                <w:u w:val="single"/>
              </w:rPr>
              <w:t>»   июня  202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5</w:t>
            </w:r>
            <w:r w:rsidRPr="00970D4F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года</w:t>
            </w:r>
          </w:p>
          <w:p w:rsidR="008B332E" w:rsidRPr="00B746CA" w:rsidRDefault="008B332E" w:rsidP="00A038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70D4F">
              <w:rPr>
                <w:rFonts w:ascii="Times New Roman" w:hAnsi="Times New Roman"/>
                <w:sz w:val="28"/>
                <w:szCs w:val="28"/>
              </w:rPr>
              <w:t xml:space="preserve">протокол   №    </w:t>
            </w:r>
            <w:r w:rsidRPr="00970D4F">
              <w:rPr>
                <w:rFonts w:ascii="Times New Roman" w:hAnsi="Times New Roman"/>
                <w:sz w:val="28"/>
                <w:szCs w:val="28"/>
                <w:u w:val="single"/>
              </w:rPr>
              <w:t>9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32E" w:rsidRPr="00B746CA" w:rsidRDefault="008B332E" w:rsidP="00A038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8B332E" w:rsidRPr="00B746CA" w:rsidRDefault="008B332E" w:rsidP="00A038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8B332E" w:rsidRPr="00B746CA" w:rsidRDefault="008B332E" w:rsidP="00A038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8B332E" w:rsidRPr="00B746CA" w:rsidRDefault="008B332E" w:rsidP="00A038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8B332E" w:rsidRPr="00B746CA" w:rsidRDefault="008B332E" w:rsidP="00A038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8B332E" w:rsidRPr="00B746CA" w:rsidRDefault="008B332E" w:rsidP="00A038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8B332E" w:rsidRPr="00B746CA" w:rsidRDefault="008B332E" w:rsidP="00A038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  <w:p w:rsidR="008B332E" w:rsidRPr="00B746CA" w:rsidRDefault="008B332E" w:rsidP="00A038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332E" w:rsidRPr="009A317D" w:rsidRDefault="008B332E" w:rsidP="00A038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A317D">
              <w:rPr>
                <w:rFonts w:ascii="Times New Roman" w:hAnsi="Times New Roman"/>
                <w:b/>
              </w:rPr>
              <w:t>УТВЕРЖДЁН</w:t>
            </w:r>
          </w:p>
          <w:p w:rsidR="008B332E" w:rsidRPr="009A317D" w:rsidRDefault="008B332E" w:rsidP="00A038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332E" w:rsidRPr="009A317D" w:rsidRDefault="008B332E" w:rsidP="00A038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A317D">
              <w:rPr>
                <w:rFonts w:ascii="Times New Roman" w:hAnsi="Times New Roman"/>
                <w:sz w:val="28"/>
                <w:szCs w:val="28"/>
              </w:rPr>
              <w:t xml:space="preserve">Приказом   МБОУ «Основная общеобразовательная Архангельская школа»  </w:t>
            </w:r>
          </w:p>
          <w:p w:rsidR="008B332E" w:rsidRPr="00B746CA" w:rsidRDefault="008B332E" w:rsidP="00A038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A317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9A317D">
              <w:rPr>
                <w:rFonts w:ascii="Times New Roman" w:hAnsi="Times New Roman"/>
                <w:sz w:val="28"/>
                <w:szCs w:val="28"/>
                <w:u w:val="single"/>
              </w:rPr>
              <w:t xml:space="preserve"> «</w:t>
            </w:r>
            <w:r w:rsidRPr="00F42E5C">
              <w:rPr>
                <w:rFonts w:ascii="Times New Roman" w:hAnsi="Times New Roman"/>
                <w:sz w:val="28"/>
                <w:szCs w:val="28"/>
                <w:u w:val="single"/>
              </w:rPr>
              <w:t xml:space="preserve">20» июня  2025 года   </w:t>
            </w:r>
            <w:r w:rsidRPr="00F42E5C">
              <w:rPr>
                <w:rFonts w:ascii="Times New Roman" w:hAnsi="Times New Roman"/>
                <w:sz w:val="28"/>
                <w:szCs w:val="28"/>
              </w:rPr>
              <w:t xml:space="preserve"> № 104</w:t>
            </w:r>
          </w:p>
        </w:tc>
        <w:tc>
          <w:tcPr>
            <w:tcW w:w="3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332E" w:rsidRPr="00E55DCE" w:rsidRDefault="008B332E" w:rsidP="00A0384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B332E" w:rsidRPr="0008160F" w:rsidRDefault="008B332E" w:rsidP="00A0384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B332E" w:rsidRPr="0008160F" w:rsidRDefault="008B332E" w:rsidP="00A0384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B332E" w:rsidRPr="0008160F" w:rsidRDefault="008B332E" w:rsidP="00A0384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B332E" w:rsidRPr="0008160F" w:rsidRDefault="008B332E" w:rsidP="00A0384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B332E" w:rsidRPr="0008160F" w:rsidRDefault="008B332E" w:rsidP="00A0384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B332E" w:rsidRPr="0008160F" w:rsidRDefault="008B332E" w:rsidP="00A0384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B332E" w:rsidRPr="0008160F" w:rsidRDefault="008B332E" w:rsidP="00A0384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B332E" w:rsidRPr="0008160F" w:rsidRDefault="008B332E" w:rsidP="00A0384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B332E" w:rsidRPr="0008160F" w:rsidRDefault="008B332E" w:rsidP="00A0384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B332E" w:rsidRPr="0008160F" w:rsidRDefault="008B332E" w:rsidP="00A0384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B332E" w:rsidRPr="0008160F" w:rsidRDefault="008B332E" w:rsidP="00A038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B332E" w:rsidRDefault="008B332E" w:rsidP="008B33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B332E" w:rsidRDefault="008B332E" w:rsidP="008B33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B332E" w:rsidRDefault="008B332E" w:rsidP="008B33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B332E" w:rsidRDefault="008B332E" w:rsidP="008B33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B332E" w:rsidRPr="00E55DCE" w:rsidRDefault="008B332E" w:rsidP="008B33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B332E" w:rsidRPr="00E55DCE" w:rsidRDefault="008B332E" w:rsidP="008B33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55DCE">
        <w:rPr>
          <w:rFonts w:ascii="Times New Roman" w:hAnsi="Times New Roman"/>
          <w:b/>
          <w:sz w:val="28"/>
          <w:szCs w:val="28"/>
        </w:rPr>
        <w:t>УЧЕБНЫЙ ПЛАН</w:t>
      </w:r>
    </w:p>
    <w:p w:rsidR="008B332E" w:rsidRDefault="008B332E" w:rsidP="008B33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55DCE">
        <w:rPr>
          <w:rFonts w:ascii="Times New Roman" w:hAnsi="Times New Roman"/>
          <w:b/>
          <w:sz w:val="28"/>
          <w:szCs w:val="28"/>
        </w:rPr>
        <w:t>МУНИЦИПАЛЬНОГО  БЮДЖЕТНОГО</w:t>
      </w:r>
    </w:p>
    <w:p w:rsidR="008B332E" w:rsidRDefault="008B332E" w:rsidP="008B33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55DCE">
        <w:rPr>
          <w:rFonts w:ascii="Times New Roman" w:hAnsi="Times New Roman"/>
          <w:b/>
          <w:sz w:val="28"/>
          <w:szCs w:val="28"/>
        </w:rPr>
        <w:t xml:space="preserve"> ОБЩЕОБРАЗОВАТЕЛЬНОГО УЧРЕЖДЕНИЯ</w:t>
      </w:r>
    </w:p>
    <w:p w:rsidR="008B332E" w:rsidRDefault="008B332E" w:rsidP="008B33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55DCE">
        <w:rPr>
          <w:rFonts w:ascii="Times New Roman" w:hAnsi="Times New Roman"/>
          <w:b/>
          <w:sz w:val="28"/>
          <w:szCs w:val="28"/>
        </w:rPr>
        <w:t xml:space="preserve"> «ОСНОВНАЯ       ОБЩЕОБРАЗОВАТЕЛЬНАЯ  </w:t>
      </w:r>
    </w:p>
    <w:p w:rsidR="008B332E" w:rsidRPr="00E55DCE" w:rsidRDefault="008B332E" w:rsidP="008B33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55DCE">
        <w:rPr>
          <w:rFonts w:ascii="Times New Roman" w:hAnsi="Times New Roman"/>
          <w:b/>
          <w:sz w:val="28"/>
          <w:szCs w:val="28"/>
        </w:rPr>
        <w:t xml:space="preserve">АРХАНГЕЛЬСКАЯ          ШКОЛА » </w:t>
      </w:r>
    </w:p>
    <w:p w:rsidR="008B332E" w:rsidRDefault="008B332E" w:rsidP="008B33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2025</w:t>
      </w:r>
      <w:r w:rsidRPr="00E55DCE"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</w:rPr>
        <w:t>26</w:t>
      </w:r>
      <w:r w:rsidRPr="00E55DCE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8B332E" w:rsidRPr="00E55DCE" w:rsidRDefault="008B332E" w:rsidP="008B33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332E" w:rsidRPr="003017B5" w:rsidRDefault="008B332E" w:rsidP="008B33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</w:t>
      </w:r>
      <w:r w:rsidRPr="003017B5">
        <w:rPr>
          <w:rFonts w:ascii="Times New Roman" w:hAnsi="Times New Roman"/>
          <w:b/>
          <w:sz w:val="28"/>
          <w:szCs w:val="28"/>
        </w:rPr>
        <w:t>НОЕ ОБЩЕЕ ОБРАЗОВАНИЕ</w:t>
      </w:r>
    </w:p>
    <w:p w:rsidR="008B332E" w:rsidRPr="007855E6" w:rsidRDefault="004E186A" w:rsidP="007855E6">
      <w:pPr>
        <w:tabs>
          <w:tab w:val="left" w:pos="4861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(9</w:t>
      </w:r>
      <w:r w:rsidR="007855E6" w:rsidRPr="007855E6">
        <w:rPr>
          <w:rFonts w:ascii="Times New Roman" w:hAnsi="Times New Roman"/>
          <w:b/>
          <w:sz w:val="28"/>
          <w:szCs w:val="28"/>
        </w:rPr>
        <w:t xml:space="preserve"> класс)</w:t>
      </w:r>
    </w:p>
    <w:p w:rsidR="008B332E" w:rsidRPr="006860AB" w:rsidRDefault="008B332E" w:rsidP="008B332E">
      <w:pPr>
        <w:rPr>
          <w:rFonts w:ascii="Times New Roman" w:hAnsi="Times New Roman" w:cs="Times New Roman"/>
          <w:sz w:val="28"/>
          <w:szCs w:val="28"/>
        </w:rPr>
      </w:pPr>
    </w:p>
    <w:p w:rsidR="008B332E" w:rsidRPr="006860AB" w:rsidRDefault="008B332E" w:rsidP="008B33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332E" w:rsidRPr="006860AB" w:rsidRDefault="008B332E" w:rsidP="008B33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332E" w:rsidRDefault="008B332E" w:rsidP="008B33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78A" w:rsidRPr="008B332E" w:rsidRDefault="0030678A" w:rsidP="008B332E">
      <w:pPr>
        <w:rPr>
          <w:rFonts w:ascii="Times New Roman" w:hAnsi="Times New Roman" w:cs="Times New Roman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Старооскольский городской округ, Белгородская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A0384E" w:rsidRPr="009A7192" w:rsidRDefault="00F93659" w:rsidP="00A0384E">
      <w:pPr>
        <w:jc w:val="center"/>
        <w:rPr>
          <w:rStyle w:val="aa"/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</w:p>
    <w:p w:rsidR="00A0384E" w:rsidRPr="0037160E" w:rsidRDefault="00A0384E" w:rsidP="00A0384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0384E">
        <w:rPr>
          <w:rFonts w:ascii="Times New Roman" w:hAnsi="Times New Roman" w:cs="Times New Roman"/>
          <w:sz w:val="36"/>
          <w:szCs w:val="36"/>
        </w:rPr>
        <w:lastRenderedPageBreak/>
        <w:t xml:space="preserve"> </w:t>
      </w:r>
      <w:r w:rsidRPr="0037160E">
        <w:rPr>
          <w:rFonts w:ascii="Times New Roman" w:hAnsi="Times New Roman" w:cs="Times New Roman"/>
          <w:sz w:val="36"/>
          <w:szCs w:val="36"/>
        </w:rPr>
        <w:t>Режим работы</w:t>
      </w:r>
    </w:p>
    <w:p w:rsidR="00A0384E" w:rsidRDefault="00A0384E" w:rsidP="00A0384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7160E">
        <w:rPr>
          <w:rFonts w:ascii="Times New Roman" w:hAnsi="Times New Roman" w:cs="Times New Roman"/>
          <w:sz w:val="36"/>
          <w:szCs w:val="36"/>
        </w:rPr>
        <w:t xml:space="preserve">МБОУ «Основная общеобразовательная Архангельская школа» </w:t>
      </w:r>
    </w:p>
    <w:p w:rsidR="00A0384E" w:rsidRPr="0037160E" w:rsidRDefault="00A0384E" w:rsidP="00A0384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7160E">
        <w:rPr>
          <w:rFonts w:ascii="Times New Roman" w:hAnsi="Times New Roman" w:cs="Times New Roman"/>
          <w:sz w:val="36"/>
          <w:szCs w:val="36"/>
        </w:rPr>
        <w:t>в 20</w:t>
      </w:r>
      <w:r>
        <w:rPr>
          <w:rFonts w:ascii="Times New Roman" w:hAnsi="Times New Roman" w:cs="Times New Roman"/>
          <w:sz w:val="36"/>
          <w:szCs w:val="36"/>
        </w:rPr>
        <w:t>25</w:t>
      </w:r>
      <w:r w:rsidRPr="0037160E">
        <w:rPr>
          <w:rFonts w:ascii="Times New Roman" w:hAnsi="Times New Roman" w:cs="Times New Roman"/>
          <w:sz w:val="36"/>
          <w:szCs w:val="36"/>
        </w:rPr>
        <w:t>-20</w:t>
      </w:r>
      <w:r>
        <w:rPr>
          <w:rFonts w:ascii="Times New Roman" w:hAnsi="Times New Roman" w:cs="Times New Roman"/>
          <w:sz w:val="36"/>
          <w:szCs w:val="36"/>
        </w:rPr>
        <w:t>26</w:t>
      </w:r>
      <w:r w:rsidRPr="0037160E">
        <w:rPr>
          <w:rFonts w:ascii="Times New Roman" w:hAnsi="Times New Roman" w:cs="Times New Roman"/>
          <w:sz w:val="36"/>
          <w:szCs w:val="36"/>
        </w:rPr>
        <w:t xml:space="preserve"> учебном году </w:t>
      </w:r>
    </w:p>
    <w:p w:rsidR="00A0384E" w:rsidRPr="0037160E" w:rsidRDefault="00A0384E" w:rsidP="00A0384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7160E">
        <w:rPr>
          <w:rFonts w:ascii="Times New Roman" w:hAnsi="Times New Roman" w:cs="Times New Roman"/>
          <w:sz w:val="36"/>
          <w:szCs w:val="36"/>
        </w:rPr>
        <w:t>основное общее образование</w:t>
      </w:r>
    </w:p>
    <w:p w:rsidR="00A0384E" w:rsidRPr="001F34B8" w:rsidRDefault="00A0384E" w:rsidP="00A03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84E" w:rsidRDefault="00A0384E" w:rsidP="00A0384E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02467">
        <w:rPr>
          <w:rFonts w:ascii="Times New Roman" w:hAnsi="Times New Roman" w:cs="Times New Roman"/>
          <w:sz w:val="28"/>
          <w:szCs w:val="28"/>
        </w:rPr>
        <w:t xml:space="preserve">Режим работы школы составлен на основе требований к режиму образовательного процесса, определенных Постановлением Главного государственного санитарного врача РФ от 28 сентября 2020 г. N 28  «Об утверждении  санитарных правил СП 2.4.3648-20 «Санитарно – эпидемиологические требования к условиям и организации воспитания и обучения, отдыха и оздоровления детей и молодёжи», зарегистрировано в Минюсте РФ 18 декабря  2020 года, регистрационный № 61573, Постановлением Главного государственного санитарного врача РФ от 28.01.2021г. «Об утверждении 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зарегистрировано в Минюсте РФ 29 января  2021 </w:t>
      </w:r>
      <w:r>
        <w:rPr>
          <w:rFonts w:ascii="Times New Roman" w:hAnsi="Times New Roman" w:cs="Times New Roman"/>
          <w:sz w:val="28"/>
          <w:szCs w:val="28"/>
        </w:rPr>
        <w:t>года, регистрационный № 62296.</w:t>
      </w:r>
    </w:p>
    <w:p w:rsidR="00A0384E" w:rsidRPr="001F34B8" w:rsidRDefault="00A0384E" w:rsidP="00A0384E">
      <w:pPr>
        <w:spacing w:after="0" w:line="240" w:lineRule="auto"/>
        <w:ind w:right="140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pPr w:leftFromText="180" w:rightFromText="180" w:vertAnchor="text" w:horzAnchor="margin" w:tblpXSpec="center" w:tblpY="6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9"/>
        <w:gridCol w:w="2393"/>
        <w:gridCol w:w="2393"/>
        <w:gridCol w:w="2393"/>
      </w:tblGrid>
      <w:tr w:rsidR="00A0384E" w:rsidRPr="0037160E" w:rsidTr="00A0384E">
        <w:tc>
          <w:tcPr>
            <w:tcW w:w="1999" w:type="dxa"/>
          </w:tcPr>
          <w:p w:rsidR="00A0384E" w:rsidRPr="0037160E" w:rsidRDefault="00A0384E" w:rsidP="00A03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60E">
              <w:rPr>
                <w:rFonts w:ascii="Times New Roman" w:hAnsi="Times New Roman" w:cs="Times New Roman"/>
                <w:sz w:val="28"/>
                <w:szCs w:val="28"/>
              </w:rPr>
              <w:t>Уровень обучения</w:t>
            </w:r>
          </w:p>
        </w:tc>
        <w:tc>
          <w:tcPr>
            <w:tcW w:w="2393" w:type="dxa"/>
          </w:tcPr>
          <w:p w:rsidR="00A0384E" w:rsidRPr="0037160E" w:rsidRDefault="00A0384E" w:rsidP="00A03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60E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393" w:type="dxa"/>
          </w:tcPr>
          <w:p w:rsidR="00A0384E" w:rsidRPr="0037160E" w:rsidRDefault="00A0384E" w:rsidP="00A03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60E">
              <w:rPr>
                <w:rFonts w:ascii="Times New Roman" w:hAnsi="Times New Roman" w:cs="Times New Roman"/>
                <w:sz w:val="28"/>
                <w:szCs w:val="28"/>
              </w:rPr>
              <w:t>Количество классов</w:t>
            </w:r>
          </w:p>
        </w:tc>
        <w:tc>
          <w:tcPr>
            <w:tcW w:w="2393" w:type="dxa"/>
          </w:tcPr>
          <w:p w:rsidR="00A0384E" w:rsidRPr="0037160E" w:rsidRDefault="00A0384E" w:rsidP="00A03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60E">
              <w:rPr>
                <w:rFonts w:ascii="Times New Roman" w:hAnsi="Times New Roman" w:cs="Times New Roman"/>
                <w:sz w:val="28"/>
                <w:szCs w:val="28"/>
              </w:rPr>
              <w:t>Классы-комплекты</w:t>
            </w:r>
          </w:p>
        </w:tc>
      </w:tr>
      <w:tr w:rsidR="00A0384E" w:rsidRPr="0037160E" w:rsidTr="00A0384E">
        <w:tc>
          <w:tcPr>
            <w:tcW w:w="1999" w:type="dxa"/>
          </w:tcPr>
          <w:p w:rsidR="00A0384E" w:rsidRPr="0037160E" w:rsidRDefault="00A0384E" w:rsidP="00A03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6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A0384E" w:rsidRPr="0037160E" w:rsidRDefault="00A0384E" w:rsidP="00A03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6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A0384E" w:rsidRPr="0037160E" w:rsidRDefault="00A0384E" w:rsidP="00A03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A0384E" w:rsidRPr="0037160E" w:rsidRDefault="00A0384E" w:rsidP="00A03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0384E" w:rsidRPr="0037160E" w:rsidTr="00A0384E">
        <w:tc>
          <w:tcPr>
            <w:tcW w:w="1999" w:type="dxa"/>
          </w:tcPr>
          <w:p w:rsidR="00A0384E" w:rsidRPr="0037160E" w:rsidRDefault="00A0384E" w:rsidP="00A03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60E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93" w:type="dxa"/>
          </w:tcPr>
          <w:p w:rsidR="00A0384E" w:rsidRPr="0037160E" w:rsidRDefault="00A0384E" w:rsidP="00A03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A0384E" w:rsidRPr="0037160E" w:rsidRDefault="00A0384E" w:rsidP="00A03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A0384E" w:rsidRPr="0037160E" w:rsidRDefault="00A0384E" w:rsidP="00A03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0384E" w:rsidRPr="0037160E" w:rsidRDefault="00A0384E" w:rsidP="00A038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160E">
        <w:rPr>
          <w:rFonts w:ascii="Times New Roman" w:hAnsi="Times New Roman" w:cs="Times New Roman"/>
          <w:b/>
          <w:sz w:val="28"/>
          <w:szCs w:val="28"/>
        </w:rPr>
        <w:t>1.</w:t>
      </w:r>
    </w:p>
    <w:p w:rsidR="00A0384E" w:rsidRDefault="00A0384E" w:rsidP="00A03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84E" w:rsidRPr="001F34B8" w:rsidRDefault="00A0384E" w:rsidP="00A0384E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A0384E" w:rsidRPr="0037160E" w:rsidRDefault="00A0384E" w:rsidP="00A03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60E">
        <w:rPr>
          <w:rFonts w:ascii="Times New Roman" w:hAnsi="Times New Roman" w:cs="Times New Roman"/>
          <w:b/>
          <w:sz w:val="28"/>
          <w:szCs w:val="28"/>
        </w:rPr>
        <w:t>2</w:t>
      </w:r>
      <w:r w:rsidRPr="0037160E">
        <w:rPr>
          <w:rFonts w:ascii="Times New Roman" w:hAnsi="Times New Roman" w:cs="Times New Roman"/>
          <w:sz w:val="28"/>
          <w:szCs w:val="28"/>
        </w:rPr>
        <w:t>. В режиме п</w:t>
      </w:r>
      <w:r>
        <w:rPr>
          <w:rFonts w:ascii="Times New Roman" w:hAnsi="Times New Roman" w:cs="Times New Roman"/>
          <w:sz w:val="28"/>
          <w:szCs w:val="28"/>
        </w:rPr>
        <w:t>ятидневной рабочей недели обучается 9 класс</w:t>
      </w:r>
      <w:r w:rsidRPr="0037160E">
        <w:rPr>
          <w:rFonts w:ascii="Times New Roman" w:hAnsi="Times New Roman" w:cs="Times New Roman"/>
          <w:sz w:val="28"/>
          <w:szCs w:val="28"/>
        </w:rPr>
        <w:t>.</w:t>
      </w:r>
    </w:p>
    <w:p w:rsidR="00A0384E" w:rsidRPr="001F34B8" w:rsidRDefault="00A0384E" w:rsidP="00A0384E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A0384E" w:rsidRPr="0037160E" w:rsidRDefault="00A0384E" w:rsidP="00A03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60E">
        <w:rPr>
          <w:rFonts w:ascii="Times New Roman" w:hAnsi="Times New Roman" w:cs="Times New Roman"/>
          <w:b/>
          <w:sz w:val="28"/>
          <w:szCs w:val="28"/>
        </w:rPr>
        <w:t>3</w:t>
      </w:r>
      <w:r w:rsidRPr="0037160E">
        <w:rPr>
          <w:rFonts w:ascii="Times New Roman" w:hAnsi="Times New Roman" w:cs="Times New Roman"/>
          <w:sz w:val="28"/>
          <w:szCs w:val="28"/>
        </w:rPr>
        <w:t xml:space="preserve">. Занятия в школе проходят в одну смену. </w:t>
      </w:r>
    </w:p>
    <w:p w:rsidR="00A0384E" w:rsidRPr="001F34B8" w:rsidRDefault="00A0384E" w:rsidP="00A0384E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A0384E" w:rsidRPr="0037160E" w:rsidRDefault="00A0384E" w:rsidP="00A03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60E">
        <w:rPr>
          <w:rFonts w:ascii="Times New Roman" w:hAnsi="Times New Roman" w:cs="Times New Roman"/>
          <w:b/>
          <w:sz w:val="28"/>
          <w:szCs w:val="28"/>
        </w:rPr>
        <w:t>4</w:t>
      </w:r>
      <w:r w:rsidRPr="0037160E">
        <w:rPr>
          <w:rFonts w:ascii="Times New Roman" w:hAnsi="Times New Roman" w:cs="Times New Roman"/>
          <w:sz w:val="28"/>
          <w:szCs w:val="28"/>
        </w:rPr>
        <w:t>. Начало уроков  - 8 часов 30 минут, окончание уроков – 15часов 15 минут.</w:t>
      </w:r>
    </w:p>
    <w:p w:rsidR="00A0384E" w:rsidRPr="001F34B8" w:rsidRDefault="00A0384E" w:rsidP="00A0384E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A0384E" w:rsidRDefault="00A0384E" w:rsidP="00A03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60E">
        <w:rPr>
          <w:rFonts w:ascii="Times New Roman" w:hAnsi="Times New Roman" w:cs="Times New Roman"/>
          <w:sz w:val="28"/>
          <w:szCs w:val="28"/>
        </w:rPr>
        <w:t>5. Продолжительность уроков</w:t>
      </w:r>
      <w:r>
        <w:rPr>
          <w:rFonts w:ascii="Times New Roman" w:hAnsi="Times New Roman" w:cs="Times New Roman"/>
          <w:sz w:val="28"/>
          <w:szCs w:val="28"/>
        </w:rPr>
        <w:t xml:space="preserve"> для учащихся 9 класса</w:t>
      </w:r>
      <w:r w:rsidRPr="0037160E">
        <w:rPr>
          <w:rFonts w:ascii="Times New Roman" w:hAnsi="Times New Roman" w:cs="Times New Roman"/>
          <w:sz w:val="28"/>
          <w:szCs w:val="28"/>
        </w:rPr>
        <w:t xml:space="preserve"> - 45</w:t>
      </w:r>
      <w:r>
        <w:rPr>
          <w:rFonts w:ascii="Times New Roman" w:hAnsi="Times New Roman" w:cs="Times New Roman"/>
          <w:sz w:val="28"/>
          <w:szCs w:val="28"/>
        </w:rPr>
        <w:t>минут.</w:t>
      </w:r>
    </w:p>
    <w:p w:rsidR="00A0384E" w:rsidRPr="001F34B8" w:rsidRDefault="00A0384E" w:rsidP="00A0384E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3716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84E" w:rsidRPr="0037160E" w:rsidRDefault="00A0384E" w:rsidP="00A03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60E">
        <w:rPr>
          <w:rFonts w:ascii="Times New Roman" w:hAnsi="Times New Roman" w:cs="Times New Roman"/>
          <w:b/>
          <w:sz w:val="28"/>
          <w:szCs w:val="28"/>
        </w:rPr>
        <w:t>6</w:t>
      </w:r>
      <w:r w:rsidRPr="0037160E">
        <w:rPr>
          <w:rFonts w:ascii="Times New Roman" w:hAnsi="Times New Roman" w:cs="Times New Roman"/>
          <w:sz w:val="28"/>
          <w:szCs w:val="28"/>
        </w:rPr>
        <w:t>. Физическая зарядка – 8.20</w:t>
      </w:r>
    </w:p>
    <w:p w:rsidR="00A0384E" w:rsidRPr="001F34B8" w:rsidRDefault="00A0384E" w:rsidP="00A0384E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A0384E" w:rsidRPr="0037160E" w:rsidRDefault="00A0384E" w:rsidP="00A03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60E">
        <w:rPr>
          <w:rFonts w:ascii="Times New Roman" w:hAnsi="Times New Roman" w:cs="Times New Roman"/>
          <w:b/>
          <w:sz w:val="28"/>
          <w:szCs w:val="28"/>
        </w:rPr>
        <w:t>7</w:t>
      </w:r>
      <w:r w:rsidRPr="0037160E">
        <w:rPr>
          <w:rFonts w:ascii="Times New Roman" w:hAnsi="Times New Roman" w:cs="Times New Roman"/>
          <w:sz w:val="28"/>
          <w:szCs w:val="28"/>
        </w:rPr>
        <w:t>. Распис</w:t>
      </w:r>
      <w:r>
        <w:rPr>
          <w:rFonts w:ascii="Times New Roman" w:hAnsi="Times New Roman" w:cs="Times New Roman"/>
          <w:sz w:val="28"/>
          <w:szCs w:val="28"/>
        </w:rPr>
        <w:t>ание звонков для обучающихся  9 класса</w:t>
      </w:r>
      <w:r w:rsidRPr="0037160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1985"/>
        <w:gridCol w:w="1843"/>
        <w:gridCol w:w="1417"/>
      </w:tblGrid>
      <w:tr w:rsidR="00A0384E" w:rsidRPr="0037160E" w:rsidTr="00A0384E">
        <w:tc>
          <w:tcPr>
            <w:tcW w:w="5211" w:type="dxa"/>
          </w:tcPr>
          <w:p w:rsidR="00A0384E" w:rsidRPr="0037160E" w:rsidRDefault="00A0384E" w:rsidP="00A03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60E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1985" w:type="dxa"/>
          </w:tcPr>
          <w:p w:rsidR="00A0384E" w:rsidRPr="0037160E" w:rsidRDefault="00A0384E" w:rsidP="00A03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60E">
              <w:rPr>
                <w:rFonts w:ascii="Times New Roman" w:hAnsi="Times New Roman" w:cs="Times New Roman"/>
                <w:sz w:val="28"/>
                <w:szCs w:val="28"/>
              </w:rPr>
              <w:t>Начало урока</w:t>
            </w:r>
          </w:p>
        </w:tc>
        <w:tc>
          <w:tcPr>
            <w:tcW w:w="1843" w:type="dxa"/>
          </w:tcPr>
          <w:p w:rsidR="00A0384E" w:rsidRPr="0037160E" w:rsidRDefault="00A0384E" w:rsidP="00A03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60E">
              <w:rPr>
                <w:rFonts w:ascii="Times New Roman" w:hAnsi="Times New Roman" w:cs="Times New Roman"/>
                <w:sz w:val="28"/>
                <w:szCs w:val="28"/>
              </w:rPr>
              <w:t>Конец урока</w:t>
            </w:r>
          </w:p>
        </w:tc>
        <w:tc>
          <w:tcPr>
            <w:tcW w:w="1417" w:type="dxa"/>
          </w:tcPr>
          <w:p w:rsidR="00A0384E" w:rsidRPr="0037160E" w:rsidRDefault="00A0384E" w:rsidP="00A03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60E">
              <w:rPr>
                <w:rFonts w:ascii="Times New Roman" w:hAnsi="Times New Roman" w:cs="Times New Roman"/>
                <w:sz w:val="28"/>
                <w:szCs w:val="28"/>
              </w:rPr>
              <w:t>Перемена</w:t>
            </w:r>
          </w:p>
        </w:tc>
      </w:tr>
      <w:tr w:rsidR="00A0384E" w:rsidRPr="0037160E" w:rsidTr="00A0384E">
        <w:tc>
          <w:tcPr>
            <w:tcW w:w="5211" w:type="dxa"/>
          </w:tcPr>
          <w:p w:rsidR="00A0384E" w:rsidRPr="0037160E" w:rsidRDefault="00A0384E" w:rsidP="00A03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Подъём государственного флага РФ (понедельник)/ </w:t>
            </w:r>
            <w:r w:rsidRPr="004E4B73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(вторник – пятница)</w:t>
            </w:r>
          </w:p>
        </w:tc>
        <w:tc>
          <w:tcPr>
            <w:tcW w:w="1985" w:type="dxa"/>
          </w:tcPr>
          <w:p w:rsidR="00A0384E" w:rsidRPr="0037160E" w:rsidRDefault="00A0384E" w:rsidP="00A03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60E">
              <w:rPr>
                <w:rFonts w:ascii="Times New Roman" w:hAnsi="Times New Roman" w:cs="Times New Roman"/>
                <w:sz w:val="28"/>
                <w:szCs w:val="28"/>
              </w:rPr>
              <w:t>8.20</w:t>
            </w:r>
          </w:p>
        </w:tc>
        <w:tc>
          <w:tcPr>
            <w:tcW w:w="1843" w:type="dxa"/>
          </w:tcPr>
          <w:p w:rsidR="00A0384E" w:rsidRPr="0037160E" w:rsidRDefault="00A0384E" w:rsidP="00A03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0384E" w:rsidRPr="0037160E" w:rsidRDefault="00A0384E" w:rsidP="00A03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84E" w:rsidRPr="0037160E" w:rsidTr="00A0384E">
        <w:tc>
          <w:tcPr>
            <w:tcW w:w="5211" w:type="dxa"/>
          </w:tcPr>
          <w:p w:rsidR="00A0384E" w:rsidRPr="0037160E" w:rsidRDefault="00A0384E" w:rsidP="00A03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60E">
              <w:rPr>
                <w:rFonts w:ascii="Times New Roman" w:hAnsi="Times New Roman" w:cs="Times New Roman"/>
                <w:sz w:val="28"/>
                <w:szCs w:val="28"/>
              </w:rPr>
              <w:t>1 урок</w:t>
            </w:r>
          </w:p>
        </w:tc>
        <w:tc>
          <w:tcPr>
            <w:tcW w:w="1985" w:type="dxa"/>
          </w:tcPr>
          <w:p w:rsidR="00A0384E" w:rsidRPr="0037160E" w:rsidRDefault="00A0384E" w:rsidP="00A03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60E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1843" w:type="dxa"/>
          </w:tcPr>
          <w:p w:rsidR="00A0384E" w:rsidRPr="0037160E" w:rsidRDefault="00A0384E" w:rsidP="00A03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60E">
              <w:rPr>
                <w:rFonts w:ascii="Times New Roman" w:hAnsi="Times New Roman" w:cs="Times New Roman"/>
                <w:sz w:val="28"/>
                <w:szCs w:val="28"/>
              </w:rPr>
              <w:t>9.15</w:t>
            </w:r>
          </w:p>
        </w:tc>
        <w:tc>
          <w:tcPr>
            <w:tcW w:w="1417" w:type="dxa"/>
          </w:tcPr>
          <w:p w:rsidR="00A0384E" w:rsidRPr="0037160E" w:rsidRDefault="00A0384E" w:rsidP="00A03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60E">
              <w:rPr>
                <w:rFonts w:ascii="Times New Roman" w:hAnsi="Times New Roman" w:cs="Times New Roman"/>
                <w:sz w:val="28"/>
                <w:szCs w:val="28"/>
              </w:rPr>
              <w:t>10минут</w:t>
            </w:r>
          </w:p>
        </w:tc>
      </w:tr>
      <w:tr w:rsidR="00A0384E" w:rsidRPr="0037160E" w:rsidTr="00A0384E">
        <w:tc>
          <w:tcPr>
            <w:tcW w:w="5211" w:type="dxa"/>
          </w:tcPr>
          <w:p w:rsidR="00A0384E" w:rsidRPr="0037160E" w:rsidRDefault="00A0384E" w:rsidP="00A03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60E">
              <w:rPr>
                <w:rFonts w:ascii="Times New Roman" w:hAnsi="Times New Roman" w:cs="Times New Roman"/>
                <w:sz w:val="28"/>
                <w:szCs w:val="28"/>
              </w:rPr>
              <w:t>2 урок</w:t>
            </w:r>
          </w:p>
        </w:tc>
        <w:tc>
          <w:tcPr>
            <w:tcW w:w="1985" w:type="dxa"/>
          </w:tcPr>
          <w:p w:rsidR="00A0384E" w:rsidRPr="0037160E" w:rsidRDefault="00A0384E" w:rsidP="00A03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60E">
              <w:rPr>
                <w:rFonts w:ascii="Times New Roman" w:hAnsi="Times New Roman" w:cs="Times New Roman"/>
                <w:sz w:val="28"/>
                <w:szCs w:val="28"/>
              </w:rPr>
              <w:t>9.25</w:t>
            </w:r>
          </w:p>
        </w:tc>
        <w:tc>
          <w:tcPr>
            <w:tcW w:w="1843" w:type="dxa"/>
          </w:tcPr>
          <w:p w:rsidR="00A0384E" w:rsidRPr="0037160E" w:rsidRDefault="00A0384E" w:rsidP="00A03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60E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1417" w:type="dxa"/>
          </w:tcPr>
          <w:p w:rsidR="00A0384E" w:rsidRPr="0037160E" w:rsidRDefault="00A0384E" w:rsidP="00A03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60E">
              <w:rPr>
                <w:rFonts w:ascii="Times New Roman" w:hAnsi="Times New Roman" w:cs="Times New Roman"/>
                <w:sz w:val="28"/>
                <w:szCs w:val="28"/>
              </w:rPr>
              <w:t>20минут</w:t>
            </w:r>
          </w:p>
        </w:tc>
      </w:tr>
      <w:tr w:rsidR="00A0384E" w:rsidRPr="0037160E" w:rsidTr="00A0384E">
        <w:tc>
          <w:tcPr>
            <w:tcW w:w="5211" w:type="dxa"/>
          </w:tcPr>
          <w:p w:rsidR="00A0384E" w:rsidRPr="0037160E" w:rsidRDefault="00A0384E" w:rsidP="00A03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60E">
              <w:rPr>
                <w:rFonts w:ascii="Times New Roman" w:hAnsi="Times New Roman" w:cs="Times New Roman"/>
                <w:sz w:val="28"/>
                <w:szCs w:val="28"/>
              </w:rPr>
              <w:t>3 урок</w:t>
            </w:r>
          </w:p>
        </w:tc>
        <w:tc>
          <w:tcPr>
            <w:tcW w:w="1985" w:type="dxa"/>
          </w:tcPr>
          <w:p w:rsidR="00A0384E" w:rsidRPr="0037160E" w:rsidRDefault="00A0384E" w:rsidP="00A03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60E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1843" w:type="dxa"/>
          </w:tcPr>
          <w:p w:rsidR="00A0384E" w:rsidRPr="0037160E" w:rsidRDefault="00A0384E" w:rsidP="00A03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60E">
              <w:rPr>
                <w:rFonts w:ascii="Times New Roman" w:hAnsi="Times New Roman" w:cs="Times New Roman"/>
                <w:sz w:val="28"/>
                <w:szCs w:val="28"/>
              </w:rPr>
              <w:t>11.15</w:t>
            </w:r>
          </w:p>
        </w:tc>
        <w:tc>
          <w:tcPr>
            <w:tcW w:w="1417" w:type="dxa"/>
          </w:tcPr>
          <w:p w:rsidR="00A0384E" w:rsidRPr="0037160E" w:rsidRDefault="00A0384E" w:rsidP="00A03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60E">
              <w:rPr>
                <w:rFonts w:ascii="Times New Roman" w:hAnsi="Times New Roman" w:cs="Times New Roman"/>
                <w:sz w:val="28"/>
                <w:szCs w:val="28"/>
              </w:rPr>
              <w:t>10минут</w:t>
            </w:r>
          </w:p>
        </w:tc>
      </w:tr>
      <w:tr w:rsidR="00A0384E" w:rsidRPr="0037160E" w:rsidTr="00A0384E">
        <w:tc>
          <w:tcPr>
            <w:tcW w:w="5211" w:type="dxa"/>
          </w:tcPr>
          <w:p w:rsidR="00A0384E" w:rsidRPr="0037160E" w:rsidRDefault="00A0384E" w:rsidP="00A03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60E">
              <w:rPr>
                <w:rFonts w:ascii="Times New Roman" w:hAnsi="Times New Roman" w:cs="Times New Roman"/>
                <w:sz w:val="28"/>
                <w:szCs w:val="28"/>
              </w:rPr>
              <w:t>4 урок</w:t>
            </w:r>
          </w:p>
        </w:tc>
        <w:tc>
          <w:tcPr>
            <w:tcW w:w="1985" w:type="dxa"/>
          </w:tcPr>
          <w:p w:rsidR="00A0384E" w:rsidRPr="0037160E" w:rsidRDefault="00A0384E" w:rsidP="00A03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60E">
              <w:rPr>
                <w:rFonts w:ascii="Times New Roman" w:hAnsi="Times New Roman" w:cs="Times New Roman"/>
                <w:sz w:val="28"/>
                <w:szCs w:val="28"/>
              </w:rPr>
              <w:t>11.25</w:t>
            </w:r>
          </w:p>
        </w:tc>
        <w:tc>
          <w:tcPr>
            <w:tcW w:w="1843" w:type="dxa"/>
          </w:tcPr>
          <w:p w:rsidR="00A0384E" w:rsidRPr="0037160E" w:rsidRDefault="00A0384E" w:rsidP="00A03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60E"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  <w:tc>
          <w:tcPr>
            <w:tcW w:w="1417" w:type="dxa"/>
          </w:tcPr>
          <w:p w:rsidR="00A0384E" w:rsidRPr="0037160E" w:rsidRDefault="00A0384E" w:rsidP="00A03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60E">
              <w:rPr>
                <w:rFonts w:ascii="Times New Roman" w:hAnsi="Times New Roman" w:cs="Times New Roman"/>
                <w:sz w:val="28"/>
                <w:szCs w:val="28"/>
              </w:rPr>
              <w:t>20минут</w:t>
            </w:r>
          </w:p>
        </w:tc>
      </w:tr>
      <w:tr w:rsidR="00A0384E" w:rsidRPr="0037160E" w:rsidTr="00A0384E">
        <w:tc>
          <w:tcPr>
            <w:tcW w:w="5211" w:type="dxa"/>
          </w:tcPr>
          <w:p w:rsidR="00A0384E" w:rsidRPr="0037160E" w:rsidRDefault="00A0384E" w:rsidP="00A03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60E">
              <w:rPr>
                <w:rFonts w:ascii="Times New Roman" w:hAnsi="Times New Roman" w:cs="Times New Roman"/>
                <w:sz w:val="28"/>
                <w:szCs w:val="28"/>
              </w:rPr>
              <w:t>5 урок</w:t>
            </w:r>
          </w:p>
        </w:tc>
        <w:tc>
          <w:tcPr>
            <w:tcW w:w="1985" w:type="dxa"/>
          </w:tcPr>
          <w:p w:rsidR="00A0384E" w:rsidRPr="0037160E" w:rsidRDefault="00A0384E" w:rsidP="00A03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60E">
              <w:rPr>
                <w:rFonts w:ascii="Times New Roman" w:hAnsi="Times New Roman" w:cs="Times New Roman"/>
                <w:sz w:val="28"/>
                <w:szCs w:val="28"/>
              </w:rPr>
              <w:t>12.30</w:t>
            </w:r>
          </w:p>
        </w:tc>
        <w:tc>
          <w:tcPr>
            <w:tcW w:w="1843" w:type="dxa"/>
          </w:tcPr>
          <w:p w:rsidR="00A0384E" w:rsidRPr="0037160E" w:rsidRDefault="00A0384E" w:rsidP="00A03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60E"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417" w:type="dxa"/>
          </w:tcPr>
          <w:p w:rsidR="00A0384E" w:rsidRPr="0037160E" w:rsidRDefault="00A0384E" w:rsidP="00A03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60E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A0384E" w:rsidRPr="0037160E" w:rsidTr="00A0384E">
        <w:tc>
          <w:tcPr>
            <w:tcW w:w="5211" w:type="dxa"/>
          </w:tcPr>
          <w:p w:rsidR="00A0384E" w:rsidRPr="0037160E" w:rsidRDefault="00A0384E" w:rsidP="00A03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60E">
              <w:rPr>
                <w:rFonts w:ascii="Times New Roman" w:hAnsi="Times New Roman" w:cs="Times New Roman"/>
                <w:sz w:val="28"/>
                <w:szCs w:val="28"/>
              </w:rPr>
              <w:t>6 урок</w:t>
            </w:r>
          </w:p>
        </w:tc>
        <w:tc>
          <w:tcPr>
            <w:tcW w:w="1985" w:type="dxa"/>
          </w:tcPr>
          <w:p w:rsidR="00A0384E" w:rsidRPr="0037160E" w:rsidRDefault="00A0384E" w:rsidP="00A03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60E">
              <w:rPr>
                <w:rFonts w:ascii="Times New Roman" w:hAnsi="Times New Roman" w:cs="Times New Roman"/>
                <w:sz w:val="28"/>
                <w:szCs w:val="28"/>
              </w:rPr>
              <w:t>13.35</w:t>
            </w:r>
          </w:p>
        </w:tc>
        <w:tc>
          <w:tcPr>
            <w:tcW w:w="1843" w:type="dxa"/>
          </w:tcPr>
          <w:p w:rsidR="00A0384E" w:rsidRPr="0037160E" w:rsidRDefault="00A0384E" w:rsidP="00A03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60E">
              <w:rPr>
                <w:rFonts w:ascii="Times New Roman" w:hAnsi="Times New Roman" w:cs="Times New Roman"/>
                <w:sz w:val="28"/>
                <w:szCs w:val="28"/>
              </w:rPr>
              <w:t>14.20</w:t>
            </w:r>
          </w:p>
        </w:tc>
        <w:tc>
          <w:tcPr>
            <w:tcW w:w="1417" w:type="dxa"/>
          </w:tcPr>
          <w:p w:rsidR="00A0384E" w:rsidRPr="0037160E" w:rsidRDefault="00A0384E" w:rsidP="00A03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60E">
              <w:rPr>
                <w:rFonts w:ascii="Times New Roman" w:hAnsi="Times New Roman" w:cs="Times New Roman"/>
                <w:sz w:val="28"/>
                <w:szCs w:val="28"/>
              </w:rPr>
              <w:t>10минут</w:t>
            </w:r>
          </w:p>
        </w:tc>
      </w:tr>
      <w:tr w:rsidR="00A0384E" w:rsidRPr="0037160E" w:rsidTr="00A0384E">
        <w:tc>
          <w:tcPr>
            <w:tcW w:w="5211" w:type="dxa"/>
          </w:tcPr>
          <w:p w:rsidR="00A0384E" w:rsidRPr="0037160E" w:rsidRDefault="00A0384E" w:rsidP="00A03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60E">
              <w:rPr>
                <w:rFonts w:ascii="Times New Roman" w:hAnsi="Times New Roman" w:cs="Times New Roman"/>
                <w:sz w:val="28"/>
                <w:szCs w:val="28"/>
              </w:rPr>
              <w:t>7 урок</w:t>
            </w:r>
          </w:p>
        </w:tc>
        <w:tc>
          <w:tcPr>
            <w:tcW w:w="1985" w:type="dxa"/>
          </w:tcPr>
          <w:p w:rsidR="00A0384E" w:rsidRPr="0037160E" w:rsidRDefault="00A0384E" w:rsidP="00A03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60E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1843" w:type="dxa"/>
          </w:tcPr>
          <w:p w:rsidR="00A0384E" w:rsidRPr="0037160E" w:rsidRDefault="00A0384E" w:rsidP="00A03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60E">
              <w:rPr>
                <w:rFonts w:ascii="Times New Roman" w:hAnsi="Times New Roman" w:cs="Times New Roman"/>
                <w:sz w:val="28"/>
                <w:szCs w:val="28"/>
              </w:rPr>
              <w:t>15.15</w:t>
            </w:r>
          </w:p>
        </w:tc>
        <w:tc>
          <w:tcPr>
            <w:tcW w:w="1417" w:type="dxa"/>
          </w:tcPr>
          <w:p w:rsidR="00A0384E" w:rsidRPr="0037160E" w:rsidRDefault="00A0384E" w:rsidP="00A038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A0384E" w:rsidRDefault="00A0384E" w:rsidP="00A03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0384E" w:rsidRPr="001F34B8" w:rsidRDefault="00A0384E" w:rsidP="00A03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83EBC">
        <w:rPr>
          <w:rFonts w:ascii="Times New Roman" w:hAnsi="Times New Roman" w:cs="Times New Roman"/>
          <w:sz w:val="28"/>
          <w:szCs w:val="28"/>
        </w:rPr>
        <w:t xml:space="preserve">Расписание звонков по понедельникам сдвигается на 30 минут из-за проведения с 8.30 до 9.00 </w:t>
      </w:r>
      <w:r>
        <w:rPr>
          <w:rFonts w:ascii="Times New Roman" w:hAnsi="Times New Roman" w:cs="Times New Roman"/>
          <w:sz w:val="28"/>
          <w:szCs w:val="28"/>
        </w:rPr>
        <w:t>занятий</w:t>
      </w:r>
      <w:r w:rsidRPr="00783EBC">
        <w:rPr>
          <w:rFonts w:ascii="Times New Roman" w:hAnsi="Times New Roman" w:cs="Times New Roman"/>
          <w:sz w:val="28"/>
          <w:szCs w:val="28"/>
        </w:rPr>
        <w:t xml:space="preserve"> внеурочной деятельности «Разговоры о важном». В остальные дни учебной недели расписание звонков соответствует </w:t>
      </w:r>
      <w:r>
        <w:rPr>
          <w:rFonts w:ascii="Times New Roman" w:hAnsi="Times New Roman" w:cs="Times New Roman"/>
          <w:sz w:val="28"/>
          <w:szCs w:val="28"/>
        </w:rPr>
        <w:t>данным, представленным в таблице</w:t>
      </w:r>
      <w:r w:rsidRPr="00783E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384E" w:rsidRPr="0037160E" w:rsidRDefault="00A0384E" w:rsidP="00A0384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7160E">
        <w:rPr>
          <w:rFonts w:ascii="Times New Roman" w:hAnsi="Times New Roman" w:cs="Times New Roman"/>
          <w:b/>
          <w:sz w:val="28"/>
          <w:szCs w:val="28"/>
        </w:rPr>
        <w:t>8</w:t>
      </w:r>
      <w:r w:rsidRPr="0037160E">
        <w:rPr>
          <w:rFonts w:ascii="Times New Roman" w:hAnsi="Times New Roman" w:cs="Times New Roman"/>
          <w:sz w:val="28"/>
          <w:szCs w:val="28"/>
        </w:rPr>
        <w:t xml:space="preserve">. Продолжительность учебного года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для учащихся 9 класса</w:t>
      </w:r>
      <w:r w:rsidRPr="0037160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- 34 учебные недели.</w:t>
      </w:r>
    </w:p>
    <w:p w:rsidR="00A0384E" w:rsidRPr="0037160E" w:rsidRDefault="00A0384E" w:rsidP="00A0384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 xml:space="preserve">    </w:t>
      </w:r>
      <w:r w:rsidRPr="0037160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Начало учебного года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для учащихся 9 класса  -  1</w:t>
      </w:r>
      <w:r w:rsidRPr="0037160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сентября 20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25</w:t>
      </w:r>
      <w:r w:rsidRPr="0037160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года, </w:t>
      </w:r>
    </w:p>
    <w:p w:rsidR="00A0384E" w:rsidRPr="0037160E" w:rsidRDefault="00A0384E" w:rsidP="00A03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окончание – 26</w:t>
      </w:r>
      <w:r w:rsidRPr="0037160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мая 20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26</w:t>
      </w:r>
      <w:r w:rsidRPr="0037160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года.</w:t>
      </w:r>
    </w:p>
    <w:p w:rsidR="00A0384E" w:rsidRPr="00A0384E" w:rsidRDefault="00A0384E" w:rsidP="00A0384E">
      <w:pPr>
        <w:pStyle w:val="af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A0384E">
        <w:rPr>
          <w:rFonts w:ascii="Times New Roman" w:hAnsi="Times New Roman" w:cs="Times New Roman"/>
          <w:sz w:val="28"/>
          <w:szCs w:val="28"/>
        </w:rPr>
        <w:t>Количество часов, отведенных на освоение обучающимися учебного плана, состоящего из обязательной части и части, формируемой участниками образовательных  отношений, составляет:</w:t>
      </w:r>
    </w:p>
    <w:p w:rsidR="00A0384E" w:rsidRPr="0037160E" w:rsidRDefault="00A0384E" w:rsidP="00A0384E">
      <w:pPr>
        <w:pStyle w:val="af"/>
        <w:spacing w:after="0"/>
        <w:ind w:left="0" w:firstLine="567"/>
        <w:jc w:val="center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Look w:val="0000" w:firstRow="0" w:lastRow="0" w:firstColumn="0" w:lastColumn="0" w:noHBand="0" w:noVBand="0"/>
      </w:tblPr>
      <w:tblGrid>
        <w:gridCol w:w="1486"/>
        <w:gridCol w:w="2835"/>
        <w:gridCol w:w="5636"/>
      </w:tblGrid>
      <w:tr w:rsidR="00A0384E" w:rsidRPr="0037160E" w:rsidTr="00A0384E">
        <w:tc>
          <w:tcPr>
            <w:tcW w:w="14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84E" w:rsidRPr="0037160E" w:rsidRDefault="00A0384E" w:rsidP="00A038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60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84E" w:rsidRPr="0037160E" w:rsidRDefault="00A0384E" w:rsidP="00A038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60E"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5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384E" w:rsidRPr="0037160E" w:rsidRDefault="00A0384E" w:rsidP="00A038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60E">
              <w:rPr>
                <w:rFonts w:ascii="Times New Roman" w:hAnsi="Times New Roman" w:cs="Times New Roman"/>
                <w:sz w:val="28"/>
                <w:szCs w:val="28"/>
              </w:rPr>
              <w:t>Максимально допустимая недельная нагрузка в часах</w:t>
            </w:r>
          </w:p>
        </w:tc>
      </w:tr>
      <w:tr w:rsidR="00A0384E" w:rsidRPr="0037160E" w:rsidTr="00A0384E">
        <w:tc>
          <w:tcPr>
            <w:tcW w:w="1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84E" w:rsidRPr="0037160E" w:rsidRDefault="00A0384E" w:rsidP="00A0384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6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384E" w:rsidRPr="0037160E" w:rsidRDefault="00A0384E" w:rsidP="00A0384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160E">
              <w:rPr>
                <w:rFonts w:ascii="Times New Roman" w:hAnsi="Times New Roman" w:cs="Times New Roman"/>
                <w:sz w:val="28"/>
                <w:szCs w:val="28"/>
              </w:rPr>
              <w:t>5-дневная неделя</w:t>
            </w:r>
          </w:p>
        </w:tc>
        <w:tc>
          <w:tcPr>
            <w:tcW w:w="56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384E" w:rsidRPr="0037160E" w:rsidRDefault="00A0384E" w:rsidP="00A038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160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</w:tbl>
    <w:p w:rsidR="00A0384E" w:rsidRPr="0037160E" w:rsidRDefault="00A0384E" w:rsidP="00A03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384E" w:rsidRPr="0037160E" w:rsidRDefault="00A0384E" w:rsidP="00A038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60E">
        <w:rPr>
          <w:rFonts w:ascii="Times New Roman" w:hAnsi="Times New Roman" w:cs="Times New Roman"/>
          <w:sz w:val="28"/>
          <w:szCs w:val="28"/>
        </w:rPr>
        <w:t>Продолжительност</w:t>
      </w:r>
      <w:r>
        <w:rPr>
          <w:rFonts w:ascii="Times New Roman" w:hAnsi="Times New Roman" w:cs="Times New Roman"/>
          <w:sz w:val="28"/>
          <w:szCs w:val="28"/>
        </w:rPr>
        <w:t>ь урока (академический час) в 9 классе</w:t>
      </w:r>
      <w:r w:rsidRPr="003716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160E">
        <w:rPr>
          <w:rFonts w:ascii="Times New Roman" w:hAnsi="Times New Roman" w:cs="Times New Roman"/>
          <w:sz w:val="28"/>
          <w:szCs w:val="28"/>
        </w:rPr>
        <w:t xml:space="preserve">45 минут. </w:t>
      </w:r>
    </w:p>
    <w:p w:rsidR="00A0384E" w:rsidRPr="0037160E" w:rsidRDefault="00A0384E" w:rsidP="00A038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60E">
        <w:rPr>
          <w:rFonts w:ascii="Times New Roman" w:hAnsi="Times New Roman" w:cs="Times New Roman"/>
          <w:sz w:val="28"/>
          <w:szCs w:val="28"/>
        </w:rPr>
        <w:t>Образовательная недельная нагрузка равномерно распределяется в течение учебной недели, при этом объем максимальной допустимой нагрузки в течение дня составляет:</w:t>
      </w:r>
    </w:p>
    <w:p w:rsidR="00A0384E" w:rsidRPr="0037160E" w:rsidRDefault="00A0384E" w:rsidP="00A038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обучающихся 9 класса</w:t>
      </w:r>
      <w:r w:rsidRPr="0037160E">
        <w:rPr>
          <w:rFonts w:ascii="Times New Roman" w:hAnsi="Times New Roman" w:cs="Times New Roman"/>
          <w:sz w:val="28"/>
          <w:szCs w:val="28"/>
        </w:rPr>
        <w:t xml:space="preserve"> - не более 7 уроков.</w:t>
      </w:r>
    </w:p>
    <w:p w:rsidR="00A0384E" w:rsidRPr="0037160E" w:rsidRDefault="00A0384E" w:rsidP="00A038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60E">
        <w:rPr>
          <w:rFonts w:ascii="Times New Roman" w:hAnsi="Times New Roman" w:cs="Times New Roman"/>
          <w:sz w:val="28"/>
          <w:szCs w:val="28"/>
        </w:rPr>
        <w:t>Расписание уроков составляется отдельно для обязательных и дополнительных занятий. Дополнительные занятия планируются на дни с наименьшим количеством обязательных уроков. Между началом дополнительных занятий и последним уроком устраивае</w:t>
      </w:r>
      <w:r>
        <w:rPr>
          <w:rFonts w:ascii="Times New Roman" w:hAnsi="Times New Roman" w:cs="Times New Roman"/>
          <w:sz w:val="28"/>
          <w:szCs w:val="28"/>
        </w:rPr>
        <w:t>тся перерыв продолжительностью 3</w:t>
      </w:r>
      <w:r w:rsidRPr="0037160E">
        <w:rPr>
          <w:rFonts w:ascii="Times New Roman" w:hAnsi="Times New Roman" w:cs="Times New Roman"/>
          <w:sz w:val="28"/>
          <w:szCs w:val="28"/>
        </w:rPr>
        <w:t>0 минут.</w:t>
      </w:r>
    </w:p>
    <w:p w:rsidR="00A0384E" w:rsidRPr="0037160E" w:rsidRDefault="00A0384E" w:rsidP="00A0384E">
      <w:pPr>
        <w:pStyle w:val="af2"/>
        <w:rPr>
          <w:sz w:val="28"/>
          <w:szCs w:val="28"/>
        </w:rPr>
      </w:pPr>
    </w:p>
    <w:p w:rsidR="00A0384E" w:rsidRPr="0037160E" w:rsidRDefault="00A0384E" w:rsidP="00A03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60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Продолжительность каникул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не менее  7</w:t>
      </w:r>
      <w:r w:rsidRPr="0037160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календарных дней. </w:t>
      </w:r>
    </w:p>
    <w:p w:rsidR="00A0384E" w:rsidRPr="0037160E" w:rsidRDefault="00A0384E" w:rsidP="00A0384E">
      <w:pPr>
        <w:pStyle w:val="af2"/>
        <w:rPr>
          <w:sz w:val="28"/>
          <w:szCs w:val="28"/>
        </w:rPr>
      </w:pPr>
      <w:r w:rsidRPr="0037160E">
        <w:rPr>
          <w:b/>
          <w:sz w:val="28"/>
          <w:szCs w:val="28"/>
        </w:rPr>
        <w:t>9</w:t>
      </w:r>
      <w:r w:rsidRPr="0037160E">
        <w:rPr>
          <w:sz w:val="28"/>
          <w:szCs w:val="28"/>
        </w:rPr>
        <w:t>. Дежурные учитель и класс,  администратор  приступают к обязанностям в 8.10, сдают дежурство в 16.00 и 18.00.</w:t>
      </w:r>
    </w:p>
    <w:p w:rsidR="00A0384E" w:rsidRPr="0037160E" w:rsidRDefault="00A0384E" w:rsidP="00A038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384E" w:rsidRPr="0037160E" w:rsidRDefault="00A0384E" w:rsidP="00A03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60E">
        <w:rPr>
          <w:rFonts w:ascii="Times New Roman" w:hAnsi="Times New Roman" w:cs="Times New Roman"/>
          <w:b/>
          <w:sz w:val="28"/>
          <w:szCs w:val="28"/>
        </w:rPr>
        <w:t>10</w:t>
      </w:r>
      <w:r w:rsidRPr="0037160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Работа объединений</w:t>
      </w:r>
      <w:r w:rsidRPr="0037160E">
        <w:rPr>
          <w:rFonts w:ascii="Times New Roman" w:hAnsi="Times New Roman" w:cs="Times New Roman"/>
          <w:sz w:val="28"/>
          <w:szCs w:val="28"/>
        </w:rPr>
        <w:t xml:space="preserve"> в системе дополнительного образования и внеурочные занятия </w:t>
      </w:r>
      <w:r>
        <w:rPr>
          <w:rFonts w:ascii="Times New Roman" w:hAnsi="Times New Roman" w:cs="Times New Roman"/>
          <w:sz w:val="28"/>
          <w:szCs w:val="28"/>
        </w:rPr>
        <w:t xml:space="preserve"> проходят </w:t>
      </w:r>
      <w:r w:rsidRPr="0037160E">
        <w:rPr>
          <w:rFonts w:ascii="Times New Roman" w:hAnsi="Times New Roman" w:cs="Times New Roman"/>
          <w:sz w:val="28"/>
          <w:szCs w:val="28"/>
        </w:rPr>
        <w:t xml:space="preserve"> во внеурочное время.</w:t>
      </w:r>
    </w:p>
    <w:p w:rsidR="00A0384E" w:rsidRPr="0037160E" w:rsidRDefault="00A0384E" w:rsidP="00A038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0384E" w:rsidRDefault="00A0384E" w:rsidP="00A038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60E">
        <w:rPr>
          <w:rFonts w:ascii="Times New Roman" w:hAnsi="Times New Roman" w:cs="Times New Roman"/>
          <w:sz w:val="28"/>
          <w:szCs w:val="28"/>
        </w:rPr>
        <w:t>Двигательная активность обучающихся, помимо уроков физической культуры, в образовательном процессе обеспечивается за счет:</w:t>
      </w:r>
    </w:p>
    <w:p w:rsidR="00A0384E" w:rsidRPr="0037160E" w:rsidRDefault="00A0384E" w:rsidP="00A038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внеурочной деятельности;</w:t>
      </w:r>
    </w:p>
    <w:p w:rsidR="00A0384E" w:rsidRPr="0037160E" w:rsidRDefault="00A0384E" w:rsidP="00A038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60E">
        <w:rPr>
          <w:rFonts w:ascii="Times New Roman" w:hAnsi="Times New Roman" w:cs="Times New Roman"/>
          <w:sz w:val="28"/>
          <w:szCs w:val="28"/>
        </w:rPr>
        <w:t>- физкультминуток в соответствии с рекомендуемым  комплексом упражнений;</w:t>
      </w:r>
    </w:p>
    <w:p w:rsidR="00A0384E" w:rsidRPr="0037160E" w:rsidRDefault="00A0384E" w:rsidP="00A038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60E">
        <w:rPr>
          <w:rFonts w:ascii="Times New Roman" w:hAnsi="Times New Roman" w:cs="Times New Roman"/>
          <w:sz w:val="28"/>
          <w:szCs w:val="28"/>
        </w:rPr>
        <w:t>- организованных подвижных игр на переменах;</w:t>
      </w:r>
    </w:p>
    <w:p w:rsidR="00A0384E" w:rsidRPr="0037160E" w:rsidRDefault="00A0384E" w:rsidP="00A038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60E">
        <w:rPr>
          <w:rFonts w:ascii="Times New Roman" w:hAnsi="Times New Roman" w:cs="Times New Roman"/>
          <w:sz w:val="28"/>
          <w:szCs w:val="28"/>
        </w:rPr>
        <w:t>- внеклассных спортивных занятий и соревнований, общешкольных спортивных мероприятий, дней здоровья;</w:t>
      </w:r>
    </w:p>
    <w:p w:rsidR="00A0384E" w:rsidRPr="0037160E" w:rsidRDefault="00A0384E" w:rsidP="00A0384E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7160E">
        <w:rPr>
          <w:rFonts w:ascii="Times New Roman" w:hAnsi="Times New Roman" w:cs="Times New Roman"/>
          <w:sz w:val="28"/>
          <w:szCs w:val="28"/>
        </w:rPr>
        <w:t>- самостоятельных занятий физической культурой в секциях и клубах.</w:t>
      </w:r>
    </w:p>
    <w:p w:rsidR="00A0384E" w:rsidRDefault="00A0384E" w:rsidP="00A0384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60E">
        <w:rPr>
          <w:rFonts w:ascii="Times New Roman" w:hAnsi="Times New Roman" w:cs="Times New Roman"/>
          <w:sz w:val="28"/>
          <w:szCs w:val="28"/>
        </w:rPr>
        <w:t xml:space="preserve">Распределение учащихся на основную, подготовительную и специальную группы производится на основании справок от врача о состоянии здоровья. Учащиеся, </w:t>
      </w:r>
    </w:p>
    <w:p w:rsidR="00A0384E" w:rsidRPr="0037160E" w:rsidRDefault="00A0384E" w:rsidP="00A0384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60E">
        <w:rPr>
          <w:rFonts w:ascii="Times New Roman" w:hAnsi="Times New Roman" w:cs="Times New Roman"/>
          <w:sz w:val="28"/>
          <w:szCs w:val="28"/>
        </w:rPr>
        <w:t>отнесенные по состоянию здоровья к подготовительной и специальной группам, занимаются физической культурой со снижением физической нагрузки. Учащиеся, освобожденные от уроков физической культуры, изучают теоретическую часть программы, находясь на уроке.</w:t>
      </w:r>
    </w:p>
    <w:p w:rsidR="00A0384E" w:rsidRPr="0037160E" w:rsidRDefault="00A0384E" w:rsidP="00A038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60E">
        <w:rPr>
          <w:rFonts w:ascii="Times New Roman" w:hAnsi="Times New Roman" w:cs="Times New Roman"/>
          <w:sz w:val="28"/>
          <w:szCs w:val="28"/>
        </w:rPr>
        <w:t>Уроки физической культуры и подвижные игры, по возможности, проводятся на открытом воздухе. В дождливые, ветреные и морозные дни занятия физической культурой проводятся в зале.</w:t>
      </w:r>
    </w:p>
    <w:p w:rsidR="00A0384E" w:rsidRPr="0037160E" w:rsidRDefault="00A0384E" w:rsidP="00A038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60E">
        <w:rPr>
          <w:rFonts w:ascii="Times New Roman" w:hAnsi="Times New Roman" w:cs="Times New Roman"/>
          <w:sz w:val="28"/>
          <w:szCs w:val="28"/>
        </w:rPr>
        <w:t>Школьная библиотека работает с 8.30 до 16.15.</w:t>
      </w:r>
    </w:p>
    <w:p w:rsidR="00A0384E" w:rsidRPr="0037160E" w:rsidRDefault="00A0384E" w:rsidP="00A038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60E">
        <w:rPr>
          <w:rFonts w:ascii="Times New Roman" w:hAnsi="Times New Roman" w:cs="Times New Roman"/>
          <w:sz w:val="28"/>
          <w:szCs w:val="28"/>
        </w:rPr>
        <w:t>Медосмотры проводятся 1 раз в год (по графику детской поликлиники г. Старый Оскол). Осмотр классов фельдшером проводится по графику ФАП.</w:t>
      </w:r>
    </w:p>
    <w:p w:rsidR="00A0384E" w:rsidRPr="0037160E" w:rsidRDefault="00A0384E" w:rsidP="00A038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60E">
        <w:rPr>
          <w:rFonts w:ascii="Times New Roman" w:hAnsi="Times New Roman" w:cs="Times New Roman"/>
          <w:sz w:val="28"/>
          <w:szCs w:val="28"/>
        </w:rPr>
        <w:lastRenderedPageBreak/>
        <w:t>Санитарная уборка классов производится ежедневно. Генеральная уборка школы и прилегающих территорий проводится 1 раз в месяц.</w:t>
      </w:r>
    </w:p>
    <w:p w:rsidR="00A0384E" w:rsidRPr="0037160E" w:rsidRDefault="00A0384E" w:rsidP="00A038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60E">
        <w:rPr>
          <w:rFonts w:ascii="Times New Roman" w:hAnsi="Times New Roman" w:cs="Times New Roman"/>
          <w:sz w:val="28"/>
          <w:szCs w:val="28"/>
        </w:rPr>
        <w:t xml:space="preserve">Школьная столовая работает с 8.15 до 15.00. Обслуживание учащихся начинается с 9.00. График питания разрабатывается ответственным за организацию питания. </w:t>
      </w:r>
    </w:p>
    <w:p w:rsidR="00A0384E" w:rsidRPr="001F34B8" w:rsidRDefault="00A0384E" w:rsidP="00A0384E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A0384E" w:rsidRPr="0037160E" w:rsidRDefault="00A0384E" w:rsidP="00A03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60E">
        <w:rPr>
          <w:rFonts w:ascii="Times New Roman" w:hAnsi="Times New Roman" w:cs="Times New Roman"/>
          <w:sz w:val="28"/>
          <w:szCs w:val="28"/>
        </w:rPr>
        <w:t xml:space="preserve">     Классов компенсирующего обучения, специальных (коррекционных) и классов с углублённым изучением отдельных предметов  нет.</w:t>
      </w:r>
    </w:p>
    <w:p w:rsidR="00A0384E" w:rsidRPr="0037160E" w:rsidRDefault="00A0384E" w:rsidP="00A03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60E">
        <w:rPr>
          <w:rFonts w:ascii="Times New Roman" w:hAnsi="Times New Roman" w:cs="Times New Roman"/>
          <w:sz w:val="28"/>
          <w:szCs w:val="28"/>
        </w:rPr>
        <w:t xml:space="preserve">     Факультативных занятий в школе нет.   </w:t>
      </w:r>
    </w:p>
    <w:p w:rsidR="00A0384E" w:rsidRDefault="00A0384E" w:rsidP="00A03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7160E">
        <w:rPr>
          <w:rFonts w:ascii="Times New Roman" w:hAnsi="Times New Roman" w:cs="Times New Roman"/>
          <w:sz w:val="28"/>
          <w:szCs w:val="28"/>
        </w:rPr>
        <w:t xml:space="preserve">Домашние задания даются обучающимся  с учётом возможности их выполнения в следующих пределах:  </w:t>
      </w:r>
      <w:r>
        <w:rPr>
          <w:rFonts w:ascii="Times New Roman" w:hAnsi="Times New Roman" w:cs="Times New Roman"/>
          <w:sz w:val="28"/>
          <w:szCs w:val="28"/>
        </w:rPr>
        <w:t xml:space="preserve">   в 9 классе – 3,5  часа.</w:t>
      </w:r>
    </w:p>
    <w:p w:rsidR="00A0384E" w:rsidRPr="00B12744" w:rsidRDefault="00A0384E" w:rsidP="00A0384E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A0384E" w:rsidRPr="0037160E" w:rsidRDefault="00A0384E" w:rsidP="00A038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160E">
        <w:rPr>
          <w:rFonts w:ascii="Times New Roman" w:hAnsi="Times New Roman" w:cs="Times New Roman"/>
          <w:sz w:val="28"/>
          <w:szCs w:val="28"/>
        </w:rPr>
        <w:t xml:space="preserve">Изменение режима </w:t>
      </w: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37160E">
        <w:rPr>
          <w:rFonts w:ascii="Times New Roman" w:hAnsi="Times New Roman" w:cs="Times New Roman"/>
          <w:sz w:val="28"/>
          <w:szCs w:val="28"/>
        </w:rPr>
        <w:t>школе проводится только в особых случаях и с разрешения руководства школы на основании приказа директора.</w:t>
      </w:r>
    </w:p>
    <w:p w:rsidR="00A0384E" w:rsidRPr="006952D1" w:rsidRDefault="00A0384E" w:rsidP="00A03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0384E" w:rsidRPr="006952D1" w:rsidSect="00A0384E">
          <w:pgSz w:w="11906" w:h="16838"/>
          <w:pgMar w:top="851" w:right="567" w:bottom="851" w:left="709" w:header="709" w:footer="709" w:gutter="0"/>
          <w:cols w:space="708"/>
          <w:docGrid w:linePitch="360"/>
        </w:sectPr>
      </w:pPr>
    </w:p>
    <w:p w:rsidR="00A0384E" w:rsidRPr="005526C3" w:rsidRDefault="00A0384E" w:rsidP="00A0384E">
      <w:pPr>
        <w:pStyle w:val="ad"/>
        <w:jc w:val="center"/>
        <w:rPr>
          <w:b/>
          <w:szCs w:val="28"/>
        </w:rPr>
      </w:pPr>
      <w:r w:rsidRPr="005526C3">
        <w:rPr>
          <w:b/>
          <w:szCs w:val="28"/>
        </w:rPr>
        <w:lastRenderedPageBreak/>
        <w:t>Пояснительная записка</w:t>
      </w:r>
    </w:p>
    <w:p w:rsidR="00A0384E" w:rsidRPr="005526C3" w:rsidRDefault="00A0384E" w:rsidP="00A0384E">
      <w:pPr>
        <w:pStyle w:val="ad"/>
        <w:jc w:val="center"/>
        <w:rPr>
          <w:b/>
          <w:szCs w:val="28"/>
        </w:rPr>
      </w:pPr>
      <w:r w:rsidRPr="005526C3">
        <w:rPr>
          <w:b/>
          <w:szCs w:val="28"/>
        </w:rPr>
        <w:t xml:space="preserve">к  учебному плану муниципального бюджетного  </w:t>
      </w:r>
    </w:p>
    <w:p w:rsidR="00A0384E" w:rsidRPr="005526C3" w:rsidRDefault="00A0384E" w:rsidP="00A0384E">
      <w:pPr>
        <w:pStyle w:val="ad"/>
        <w:jc w:val="center"/>
        <w:rPr>
          <w:b/>
          <w:szCs w:val="28"/>
        </w:rPr>
      </w:pPr>
      <w:r w:rsidRPr="005526C3">
        <w:rPr>
          <w:b/>
          <w:szCs w:val="28"/>
        </w:rPr>
        <w:t>общеобразовательного учреждения</w:t>
      </w:r>
    </w:p>
    <w:p w:rsidR="00A0384E" w:rsidRPr="005526C3" w:rsidRDefault="00A0384E" w:rsidP="00A0384E">
      <w:pPr>
        <w:pStyle w:val="ad"/>
        <w:jc w:val="center"/>
        <w:rPr>
          <w:b/>
          <w:szCs w:val="28"/>
        </w:rPr>
      </w:pPr>
      <w:r w:rsidRPr="005526C3">
        <w:rPr>
          <w:b/>
          <w:szCs w:val="28"/>
        </w:rPr>
        <w:t xml:space="preserve"> «Основная  общеобразовательная Архангельская школа»</w:t>
      </w:r>
    </w:p>
    <w:p w:rsidR="00A0384E" w:rsidRPr="005526C3" w:rsidRDefault="00A0384E" w:rsidP="00A0384E">
      <w:pPr>
        <w:pStyle w:val="ad"/>
        <w:jc w:val="center"/>
        <w:rPr>
          <w:b/>
          <w:szCs w:val="28"/>
        </w:rPr>
      </w:pPr>
      <w:r w:rsidRPr="005526C3">
        <w:rPr>
          <w:b/>
          <w:szCs w:val="28"/>
        </w:rPr>
        <w:t xml:space="preserve">на </w:t>
      </w:r>
      <w:r>
        <w:rPr>
          <w:b/>
          <w:szCs w:val="28"/>
        </w:rPr>
        <w:t>2025-2026</w:t>
      </w:r>
      <w:r w:rsidRPr="005526C3">
        <w:rPr>
          <w:b/>
          <w:szCs w:val="28"/>
        </w:rPr>
        <w:t xml:space="preserve"> учебный год</w:t>
      </w:r>
    </w:p>
    <w:p w:rsidR="00A0384E" w:rsidRPr="005526C3" w:rsidRDefault="00A0384E" w:rsidP="00A0384E">
      <w:pPr>
        <w:pStyle w:val="ad"/>
        <w:jc w:val="center"/>
        <w:rPr>
          <w:b/>
          <w:szCs w:val="28"/>
        </w:rPr>
      </w:pPr>
      <w:r w:rsidRPr="005526C3">
        <w:rPr>
          <w:b/>
          <w:szCs w:val="28"/>
        </w:rPr>
        <w:t xml:space="preserve">основное общее образование </w:t>
      </w:r>
    </w:p>
    <w:p w:rsidR="00A0384E" w:rsidRDefault="00A0384E" w:rsidP="00A0384E">
      <w:pPr>
        <w:pStyle w:val="af2"/>
        <w:jc w:val="both"/>
        <w:rPr>
          <w:b/>
          <w:sz w:val="28"/>
          <w:szCs w:val="28"/>
        </w:rPr>
      </w:pPr>
    </w:p>
    <w:p w:rsidR="00A0384E" w:rsidRDefault="00A0384E" w:rsidP="00A03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C38">
        <w:rPr>
          <w:rFonts w:ascii="Times New Roman" w:hAnsi="Times New Roman" w:cs="Times New Roman"/>
          <w:b/>
          <w:sz w:val="28"/>
          <w:szCs w:val="28"/>
        </w:rPr>
        <w:t xml:space="preserve">Нормативно-правовая база, используемая при разработке учебного плана  при реализации  федеральных государственных образовательных стандартов 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625C38">
        <w:rPr>
          <w:rFonts w:ascii="Times New Roman" w:hAnsi="Times New Roman" w:cs="Times New Roman"/>
          <w:b/>
          <w:sz w:val="28"/>
          <w:szCs w:val="28"/>
        </w:rPr>
        <w:t xml:space="preserve">  общего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2010 г</w:t>
      </w:r>
    </w:p>
    <w:p w:rsidR="00A0384E" w:rsidRDefault="00A0384E" w:rsidP="00A03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384E" w:rsidRPr="009C3148" w:rsidRDefault="00A0384E" w:rsidP="00A038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3148">
        <w:rPr>
          <w:rFonts w:ascii="Times New Roman" w:hAnsi="Times New Roman" w:cs="Times New Roman"/>
          <w:b/>
          <w:sz w:val="28"/>
          <w:szCs w:val="28"/>
          <w:u w:val="single"/>
        </w:rPr>
        <w:t xml:space="preserve">Федеральный уровень </w:t>
      </w:r>
    </w:p>
    <w:p w:rsidR="00A0384E" w:rsidRPr="00BA17FA" w:rsidRDefault="00A0384E" w:rsidP="00A0384E">
      <w:pPr>
        <w:pStyle w:val="a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42F2B">
        <w:rPr>
          <w:rFonts w:ascii="Times New Roman" w:hAnsi="Times New Roman" w:cs="Times New Roman"/>
          <w:color w:val="000000"/>
          <w:sz w:val="28"/>
          <w:szCs w:val="28"/>
        </w:rPr>
        <w:t>Конституция Российской Федерации (ст.43);</w:t>
      </w:r>
    </w:p>
    <w:p w:rsidR="00BA17FA" w:rsidRPr="00810F30" w:rsidRDefault="00BA17FA" w:rsidP="00BA17FA">
      <w:pPr>
        <w:pStyle w:val="aa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384E" w:rsidRPr="00BA17FA" w:rsidRDefault="00A0384E" w:rsidP="00A0384E">
      <w:pPr>
        <w:pStyle w:val="a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10F30">
        <w:rPr>
          <w:rFonts w:ascii="Times New Roman" w:hAnsi="Times New Roman" w:cs="Times New Roman"/>
          <w:sz w:val="28"/>
          <w:szCs w:val="28"/>
        </w:rPr>
        <w:t xml:space="preserve">Федеральный  Закон от 29.12.2012 № 273-ФЗ «Об образовании в Российской Федерации» </w:t>
      </w:r>
      <w:r w:rsidRPr="00810F30">
        <w:rPr>
          <w:rFonts w:ascii="Times New Roman" w:eastAsia="Calibri" w:hAnsi="Times New Roman" w:cs="Times New Roman"/>
          <w:i/>
        </w:rPr>
        <w:t>(ред. от 2</w:t>
      </w:r>
      <w:r>
        <w:rPr>
          <w:rFonts w:ascii="Times New Roman" w:eastAsia="Calibri" w:hAnsi="Times New Roman" w:cs="Times New Roman"/>
          <w:i/>
        </w:rPr>
        <w:t>8</w:t>
      </w:r>
      <w:r w:rsidRPr="00810F30">
        <w:rPr>
          <w:rFonts w:ascii="Times New Roman" w:eastAsia="Calibri" w:hAnsi="Times New Roman" w:cs="Times New Roman"/>
          <w:i/>
        </w:rPr>
        <w:t>.0</w:t>
      </w:r>
      <w:r>
        <w:rPr>
          <w:rFonts w:ascii="Times New Roman" w:eastAsia="Calibri" w:hAnsi="Times New Roman" w:cs="Times New Roman"/>
          <w:i/>
        </w:rPr>
        <w:t>2</w:t>
      </w:r>
      <w:r w:rsidRPr="00810F30">
        <w:rPr>
          <w:rFonts w:ascii="Times New Roman" w:eastAsia="Calibri" w:hAnsi="Times New Roman" w:cs="Times New Roman"/>
          <w:i/>
        </w:rPr>
        <w:t>.202</w:t>
      </w:r>
      <w:r>
        <w:rPr>
          <w:rFonts w:ascii="Times New Roman" w:eastAsia="Calibri" w:hAnsi="Times New Roman" w:cs="Times New Roman"/>
          <w:i/>
        </w:rPr>
        <w:t>3</w:t>
      </w:r>
      <w:r w:rsidRPr="00810F30">
        <w:rPr>
          <w:rFonts w:ascii="Times New Roman" w:eastAsia="Calibri" w:hAnsi="Times New Roman" w:cs="Times New Roman"/>
          <w:i/>
        </w:rPr>
        <w:t>);</w:t>
      </w:r>
    </w:p>
    <w:p w:rsidR="00BA17FA" w:rsidRPr="00BA17FA" w:rsidRDefault="00BA17FA" w:rsidP="00BA17FA">
      <w:pPr>
        <w:autoSpaceDE w:val="0"/>
        <w:autoSpaceDN w:val="0"/>
        <w:adjustRightInd w:val="0"/>
        <w:spacing w:after="0" w:line="240" w:lineRule="auto"/>
        <w:jc w:val="both"/>
        <w:rPr>
          <w:rStyle w:val="blk"/>
          <w:rFonts w:ascii="Times New Roman" w:eastAsia="Calibri" w:hAnsi="Times New Roman" w:cs="Times New Roman"/>
          <w:b/>
          <w:sz w:val="28"/>
          <w:szCs w:val="28"/>
        </w:rPr>
      </w:pPr>
    </w:p>
    <w:p w:rsidR="00A0384E" w:rsidRPr="00BA17FA" w:rsidRDefault="00A0384E" w:rsidP="00A0384E">
      <w:pPr>
        <w:pStyle w:val="aa"/>
        <w:numPr>
          <w:ilvl w:val="0"/>
          <w:numId w:val="16"/>
        </w:numPr>
        <w:tabs>
          <w:tab w:val="left" w:pos="142"/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F44AC3">
        <w:rPr>
          <w:rFonts w:ascii="Times New Roman" w:hAnsi="Times New Roman" w:cs="Times New Roman"/>
          <w:bCs/>
          <w:sz w:val="28"/>
          <w:szCs w:val="28"/>
        </w:rPr>
        <w:t xml:space="preserve">Порядок  организации и осуществления образовательной деятельности по основным общеобразовательным программам </w:t>
      </w:r>
      <w:r>
        <w:rPr>
          <w:rFonts w:ascii="Times New Roman" w:hAnsi="Times New Roman" w:cs="Times New Roman"/>
          <w:bCs/>
          <w:sz w:val="28"/>
          <w:szCs w:val="28"/>
        </w:rPr>
        <w:t>– образовательным программам начального общего, основного общего и среднего общего образования</w:t>
      </w:r>
      <w:r w:rsidRPr="00F44A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44AC3">
        <w:rPr>
          <w:rFonts w:ascii="Times New Roman" w:hAnsi="Times New Roman" w:cs="Times New Roman"/>
          <w:bCs/>
          <w:i/>
        </w:rPr>
        <w:t>(утвержден приказом Мин</w:t>
      </w:r>
      <w:r>
        <w:rPr>
          <w:rFonts w:ascii="Times New Roman" w:hAnsi="Times New Roman" w:cs="Times New Roman"/>
          <w:bCs/>
          <w:i/>
        </w:rPr>
        <w:t>истерства просвещения</w:t>
      </w:r>
      <w:r w:rsidRPr="00F44AC3">
        <w:rPr>
          <w:rFonts w:ascii="Times New Roman" w:hAnsi="Times New Roman" w:cs="Times New Roman"/>
          <w:bCs/>
          <w:i/>
        </w:rPr>
        <w:t xml:space="preserve"> РФ от </w:t>
      </w:r>
      <w:r>
        <w:rPr>
          <w:rFonts w:ascii="Times New Roman" w:hAnsi="Times New Roman" w:cs="Times New Roman"/>
          <w:bCs/>
          <w:i/>
        </w:rPr>
        <w:t>28</w:t>
      </w:r>
      <w:r w:rsidRPr="00F44AC3">
        <w:rPr>
          <w:rFonts w:ascii="Times New Roman" w:hAnsi="Times New Roman" w:cs="Times New Roman"/>
          <w:bCs/>
          <w:i/>
        </w:rPr>
        <w:t xml:space="preserve"> августа 20</w:t>
      </w:r>
      <w:r>
        <w:rPr>
          <w:rFonts w:ascii="Times New Roman" w:hAnsi="Times New Roman" w:cs="Times New Roman"/>
          <w:bCs/>
          <w:i/>
        </w:rPr>
        <w:t>20 года №442</w:t>
      </w:r>
      <w:r w:rsidRPr="00F44AC3">
        <w:rPr>
          <w:rFonts w:ascii="Times New Roman" w:hAnsi="Times New Roman" w:cs="Times New Roman"/>
          <w:bCs/>
          <w:i/>
        </w:rPr>
        <w:t xml:space="preserve">, с изменениями от </w:t>
      </w:r>
      <w:r>
        <w:rPr>
          <w:rFonts w:ascii="Times New Roman" w:hAnsi="Times New Roman" w:cs="Times New Roman"/>
          <w:bCs/>
          <w:i/>
        </w:rPr>
        <w:t xml:space="preserve">20 ноября </w:t>
      </w:r>
      <w:r w:rsidRPr="00F44AC3">
        <w:rPr>
          <w:rFonts w:ascii="Times New Roman" w:hAnsi="Times New Roman" w:cs="Times New Roman"/>
          <w:bCs/>
          <w:i/>
        </w:rPr>
        <w:t xml:space="preserve"> 20</w:t>
      </w:r>
      <w:r>
        <w:rPr>
          <w:rFonts w:ascii="Times New Roman" w:hAnsi="Times New Roman" w:cs="Times New Roman"/>
          <w:bCs/>
          <w:i/>
        </w:rPr>
        <w:t>20</w:t>
      </w:r>
      <w:r w:rsidRPr="00F44AC3">
        <w:rPr>
          <w:rFonts w:ascii="Times New Roman" w:hAnsi="Times New Roman" w:cs="Times New Roman"/>
          <w:bCs/>
          <w:i/>
        </w:rPr>
        <w:t xml:space="preserve"> года №</w:t>
      </w:r>
      <w:r>
        <w:rPr>
          <w:rFonts w:ascii="Times New Roman" w:hAnsi="Times New Roman" w:cs="Times New Roman"/>
          <w:bCs/>
          <w:i/>
        </w:rPr>
        <w:t>655</w:t>
      </w:r>
      <w:r w:rsidRPr="00F44AC3">
        <w:rPr>
          <w:rFonts w:ascii="Times New Roman" w:hAnsi="Times New Roman" w:cs="Times New Roman"/>
          <w:bCs/>
          <w:i/>
        </w:rPr>
        <w:t>);</w:t>
      </w:r>
    </w:p>
    <w:p w:rsidR="00BA17FA" w:rsidRPr="00BA17FA" w:rsidRDefault="00BA17FA" w:rsidP="00BA17FA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84E" w:rsidRDefault="00A0384E" w:rsidP="00A0384E">
      <w:pPr>
        <w:pStyle w:val="aa"/>
        <w:numPr>
          <w:ilvl w:val="0"/>
          <w:numId w:val="16"/>
        </w:numPr>
        <w:tabs>
          <w:tab w:val="left" w:pos="142"/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i/>
        </w:rPr>
      </w:pPr>
      <w:r w:rsidRPr="00214D91">
        <w:rPr>
          <w:rFonts w:ascii="Times New Roman" w:hAnsi="Times New Roman" w:cs="Times New Roman"/>
          <w:sz w:val="28"/>
          <w:szCs w:val="28"/>
        </w:rPr>
        <w:t xml:space="preserve">Санитарные правила СП 2.4.3648-20 «Санитарно – эпидемиологические требования к условиям и организации воспитания и обучения, отдыха и оздоровления детей и молодёжи» </w:t>
      </w:r>
      <w:r w:rsidRPr="00C61D22">
        <w:rPr>
          <w:rFonts w:ascii="Times New Roman" w:hAnsi="Times New Roman" w:cs="Times New Roman"/>
          <w:i/>
        </w:rPr>
        <w:t xml:space="preserve">(утверждены Постановлением Главного государственного санитарного врача РФ от 28 сентября 2020 г. N 28, </w:t>
      </w:r>
      <w:r w:rsidRPr="00C61D22">
        <w:rPr>
          <w:rFonts w:ascii="Times New Roman" w:hAnsi="Times New Roman" w:cs="Times New Roman"/>
        </w:rPr>
        <w:t xml:space="preserve"> </w:t>
      </w:r>
      <w:r w:rsidRPr="00C61D22">
        <w:rPr>
          <w:rFonts w:ascii="Times New Roman" w:hAnsi="Times New Roman" w:cs="Times New Roman"/>
          <w:i/>
        </w:rPr>
        <w:t>зарегистрированы в Минюсте РФ 18 декабря  2020 г</w:t>
      </w:r>
      <w:r w:rsidR="00BA17FA">
        <w:rPr>
          <w:rFonts w:ascii="Times New Roman" w:hAnsi="Times New Roman" w:cs="Times New Roman"/>
          <w:i/>
        </w:rPr>
        <w:t xml:space="preserve">ода, регистрационный № 61573); </w:t>
      </w:r>
    </w:p>
    <w:p w:rsidR="00BA17FA" w:rsidRPr="00BA17FA" w:rsidRDefault="00BA17FA" w:rsidP="00BA17FA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0384E" w:rsidRDefault="00A0384E" w:rsidP="00A0384E">
      <w:pPr>
        <w:pStyle w:val="aa"/>
        <w:numPr>
          <w:ilvl w:val="0"/>
          <w:numId w:val="16"/>
        </w:numPr>
        <w:tabs>
          <w:tab w:val="left" w:pos="142"/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i/>
        </w:rPr>
      </w:pPr>
      <w:r w:rsidRPr="00214D91">
        <w:rPr>
          <w:rFonts w:ascii="Times New Roman" w:hAnsi="Times New Roman" w:cs="Times New Roman"/>
          <w:sz w:val="28"/>
          <w:szCs w:val="28"/>
        </w:rPr>
        <w:t xml:space="preserve">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</w:t>
      </w:r>
      <w:r w:rsidRPr="00C61D22">
        <w:rPr>
          <w:rFonts w:ascii="Times New Roman" w:hAnsi="Times New Roman" w:cs="Times New Roman"/>
          <w:i/>
        </w:rPr>
        <w:t>(утверждены Постановлением Главного государственного санитарного врача РФ от 28.01.2021г. зарегистрировано в Минюсте РФ 29 января  2021 года, регистрационный № 62296);</w:t>
      </w:r>
    </w:p>
    <w:p w:rsidR="00BA17FA" w:rsidRPr="00BA17FA" w:rsidRDefault="00BA17FA" w:rsidP="00BA17FA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A0384E" w:rsidRDefault="00A0384E" w:rsidP="00A0384E">
      <w:pPr>
        <w:pStyle w:val="aa"/>
        <w:numPr>
          <w:ilvl w:val="0"/>
          <w:numId w:val="16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color w:val="000000"/>
        </w:rPr>
      </w:pPr>
      <w:r w:rsidRPr="00EA4D4D">
        <w:rPr>
          <w:rFonts w:ascii="Times New Roman" w:hAnsi="Times New Roman" w:cs="Times New Roman"/>
          <w:color w:val="000000"/>
          <w:sz w:val="28"/>
          <w:szCs w:val="28"/>
        </w:rPr>
        <w:t>Стратегия развития воспитания в Российской Федерации на период до 2025 года</w:t>
      </w:r>
      <w:r w:rsidRPr="00EA4D4D">
        <w:rPr>
          <w:rFonts w:ascii="Times New Roman" w:hAnsi="Times New Roman" w:cs="Times New Roman"/>
          <w:i/>
          <w:color w:val="000000"/>
        </w:rPr>
        <w:t xml:space="preserve"> (утверждена  Распоряжением Правительства РФ от 29</w:t>
      </w:r>
      <w:r>
        <w:rPr>
          <w:rFonts w:ascii="Times New Roman" w:hAnsi="Times New Roman" w:cs="Times New Roman"/>
          <w:i/>
          <w:color w:val="000000"/>
        </w:rPr>
        <w:t xml:space="preserve"> </w:t>
      </w:r>
      <w:r w:rsidRPr="00EA4D4D">
        <w:rPr>
          <w:rFonts w:ascii="Times New Roman" w:hAnsi="Times New Roman" w:cs="Times New Roman"/>
          <w:i/>
          <w:color w:val="000000"/>
        </w:rPr>
        <w:t>Мая 2015 года №996-р);</w:t>
      </w:r>
    </w:p>
    <w:p w:rsidR="00BA17FA" w:rsidRPr="00BA17FA" w:rsidRDefault="00BA17FA" w:rsidP="00BA17FA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</w:p>
    <w:p w:rsidR="00A0384E" w:rsidRPr="00BA17FA" w:rsidRDefault="00A0384E" w:rsidP="00A0384E">
      <w:pPr>
        <w:pStyle w:val="aa"/>
        <w:numPr>
          <w:ilvl w:val="0"/>
          <w:numId w:val="16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color w:val="000000"/>
        </w:rPr>
      </w:pPr>
      <w:r w:rsidRPr="00810F30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31 июля 2020 года №247-ФЗ «Об обязательных требованиях в Российской Федерации»;</w:t>
      </w:r>
    </w:p>
    <w:p w:rsidR="00BA17FA" w:rsidRPr="00BA17FA" w:rsidRDefault="00BA17FA" w:rsidP="00BA17FA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</w:p>
    <w:p w:rsidR="00A0384E" w:rsidRPr="00BA17FA" w:rsidRDefault="00A0384E" w:rsidP="00A0384E">
      <w:pPr>
        <w:pStyle w:val="aa"/>
        <w:numPr>
          <w:ilvl w:val="0"/>
          <w:numId w:val="16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color w:val="000000"/>
        </w:rPr>
      </w:pPr>
      <w:r w:rsidRPr="00810F30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 (ред. от 21.07.2020);</w:t>
      </w:r>
    </w:p>
    <w:p w:rsidR="00BA17FA" w:rsidRPr="00BA17FA" w:rsidRDefault="00BA17FA" w:rsidP="00BA17FA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</w:p>
    <w:p w:rsidR="00A0384E" w:rsidRPr="000D63D7" w:rsidRDefault="00A0384E" w:rsidP="00A0384E">
      <w:pPr>
        <w:pStyle w:val="aa"/>
        <w:numPr>
          <w:ilvl w:val="0"/>
          <w:numId w:val="16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color w:val="000000"/>
        </w:rPr>
      </w:pPr>
      <w:r w:rsidRPr="00810F30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05 августа 2013 года № 662 «Об осуществлении мониторинга системы об</w:t>
      </w:r>
      <w:r>
        <w:rPr>
          <w:rFonts w:ascii="Times New Roman" w:hAnsi="Times New Roman" w:cs="Times New Roman"/>
          <w:sz w:val="28"/>
          <w:szCs w:val="28"/>
        </w:rPr>
        <w:t>разования» (ред. от 12.03.2020);</w:t>
      </w:r>
    </w:p>
    <w:p w:rsidR="00A0384E" w:rsidRDefault="00A0384E" w:rsidP="00A0384E">
      <w:pPr>
        <w:pStyle w:val="aa"/>
        <w:numPr>
          <w:ilvl w:val="0"/>
          <w:numId w:val="16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63D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Постановление Правительства Российской Федерации от 26 декабря 2017 года № 1642 «Об утверждении государственной программы Российской Федерации «Развитие об</w:t>
      </w:r>
      <w:r>
        <w:rPr>
          <w:rFonts w:ascii="Times New Roman" w:hAnsi="Times New Roman" w:cs="Times New Roman"/>
          <w:color w:val="000000"/>
          <w:sz w:val="28"/>
          <w:szCs w:val="28"/>
        </w:rPr>
        <w:t>разования» (ред. от 15.03.2021);</w:t>
      </w:r>
      <w:r w:rsidRPr="000D63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A17FA" w:rsidRPr="000D63D7" w:rsidRDefault="00BA17FA" w:rsidP="00BA17FA">
      <w:pPr>
        <w:pStyle w:val="aa"/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84E" w:rsidRPr="000D63D7" w:rsidRDefault="00A0384E" w:rsidP="00A0384E">
      <w:pPr>
        <w:pStyle w:val="a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63D7">
        <w:rPr>
          <w:rFonts w:ascii="Times New Roman" w:hAnsi="Times New Roman" w:cs="Times New Roman"/>
          <w:color w:val="000000"/>
          <w:sz w:val="28"/>
          <w:szCs w:val="28"/>
        </w:rPr>
        <w:t xml:space="preserve">Приказ Министерства образования и науки Российской Федерации от 23 </w:t>
      </w:r>
    </w:p>
    <w:p w:rsidR="00A0384E" w:rsidRDefault="00A0384E" w:rsidP="00A0384E">
      <w:pPr>
        <w:pStyle w:val="aa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63D7">
        <w:rPr>
          <w:rFonts w:ascii="Times New Roman" w:hAnsi="Times New Roman" w:cs="Times New Roman"/>
          <w:color w:val="000000"/>
          <w:sz w:val="28"/>
          <w:szCs w:val="28"/>
        </w:rPr>
        <w:t>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(данный документ включен в перечень нормативно правовых актов, на которые не распространяется требование об отмене с 01.01.2021, установле</w:t>
      </w:r>
      <w:r>
        <w:rPr>
          <w:rFonts w:ascii="Times New Roman" w:hAnsi="Times New Roman" w:cs="Times New Roman"/>
          <w:color w:val="000000"/>
          <w:sz w:val="28"/>
          <w:szCs w:val="28"/>
        </w:rPr>
        <w:t>нное ФЗ от 31.07.2020 № 247-ФЗ);</w:t>
      </w:r>
    </w:p>
    <w:p w:rsidR="00BA17FA" w:rsidRPr="000D63D7" w:rsidRDefault="00BA17FA" w:rsidP="00A0384E">
      <w:pPr>
        <w:pStyle w:val="aa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84E" w:rsidRPr="00BA17FA" w:rsidRDefault="00A0384E" w:rsidP="00A0384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57" w:right="28" w:hanging="357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 w:rsidRPr="006F072F">
        <w:rPr>
          <w:rStyle w:val="fontstyle01"/>
          <w:sz w:val="28"/>
          <w:szCs w:val="28"/>
        </w:rPr>
        <w:t>Приказ Министерства просвещения Российской Федерации</w:t>
      </w:r>
      <w:r w:rsidRPr="006F072F">
        <w:rPr>
          <w:rFonts w:ascii="TimesNewRoman" w:hAnsi="TimesNewRoman"/>
          <w:color w:val="000000"/>
          <w:sz w:val="28"/>
          <w:szCs w:val="28"/>
        </w:rPr>
        <w:br/>
      </w:r>
      <w:r w:rsidRPr="006F072F">
        <w:rPr>
          <w:rStyle w:val="fontstyle01"/>
          <w:sz w:val="28"/>
          <w:szCs w:val="28"/>
        </w:rPr>
        <w:t xml:space="preserve">от </w:t>
      </w:r>
      <w:r w:rsidR="005363E7">
        <w:rPr>
          <w:rStyle w:val="fontstyle01"/>
          <w:sz w:val="28"/>
          <w:szCs w:val="28"/>
        </w:rPr>
        <w:t>28 ноября 2024</w:t>
      </w:r>
      <w:r w:rsidRPr="006F072F">
        <w:rPr>
          <w:rStyle w:val="fontstyle01"/>
          <w:sz w:val="28"/>
          <w:szCs w:val="28"/>
        </w:rPr>
        <w:t xml:space="preserve"> года № 8</w:t>
      </w:r>
      <w:r w:rsidR="005363E7">
        <w:rPr>
          <w:rStyle w:val="fontstyle01"/>
          <w:sz w:val="28"/>
          <w:szCs w:val="28"/>
        </w:rPr>
        <w:t>38</w:t>
      </w:r>
      <w:r w:rsidRPr="006F072F">
        <w:rPr>
          <w:rStyle w:val="fontstyle01"/>
          <w:sz w:val="28"/>
          <w:szCs w:val="28"/>
        </w:rPr>
        <w:t xml:space="preserve"> «Об утверждении перечня средств обучения и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6F072F">
        <w:rPr>
          <w:rStyle w:val="fontstyle01"/>
          <w:sz w:val="28"/>
          <w:szCs w:val="28"/>
        </w:rPr>
        <w:t>воспитания, соответствующих современным условиям обучения, необходимых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6F072F">
        <w:rPr>
          <w:rStyle w:val="fontstyle01"/>
          <w:sz w:val="28"/>
          <w:szCs w:val="28"/>
        </w:rPr>
        <w:t>при оснащении общеобразовательных организаций в целях реализации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6F072F">
        <w:rPr>
          <w:rStyle w:val="fontstyle01"/>
          <w:sz w:val="28"/>
          <w:szCs w:val="28"/>
        </w:rPr>
        <w:t xml:space="preserve">мероприятий государственной программы российской </w:t>
      </w:r>
      <w:r w:rsidR="005363E7">
        <w:rPr>
          <w:rStyle w:val="fontstyle01"/>
          <w:sz w:val="28"/>
          <w:szCs w:val="28"/>
        </w:rPr>
        <w:t>федерации «Р</w:t>
      </w:r>
      <w:r w:rsidRPr="006F072F">
        <w:rPr>
          <w:rStyle w:val="fontstyle01"/>
          <w:sz w:val="28"/>
          <w:szCs w:val="28"/>
        </w:rPr>
        <w:t>азвитие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6F072F">
        <w:rPr>
          <w:rStyle w:val="fontstyle01"/>
          <w:sz w:val="28"/>
          <w:szCs w:val="28"/>
        </w:rPr>
        <w:t>образования», направленных на содействие созданию (создание) в субъектах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6F072F">
        <w:rPr>
          <w:rStyle w:val="fontstyle01"/>
          <w:sz w:val="28"/>
          <w:szCs w:val="28"/>
        </w:rPr>
        <w:t>российской федерации новых (дополнительных) мест в общеобразовательных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6F072F">
        <w:rPr>
          <w:rStyle w:val="fontstyle01"/>
          <w:sz w:val="28"/>
          <w:szCs w:val="28"/>
        </w:rPr>
        <w:t>организациях, модернизацию инфраструктуры общего образования, школьных</w:t>
      </w:r>
      <w:r w:rsidRPr="006F072F">
        <w:rPr>
          <w:rFonts w:ascii="TimesNewRoman" w:hAnsi="TimesNewRoman"/>
          <w:color w:val="000000"/>
          <w:sz w:val="28"/>
          <w:szCs w:val="28"/>
        </w:rPr>
        <w:br/>
      </w:r>
      <w:r w:rsidRPr="006F072F">
        <w:rPr>
          <w:rStyle w:val="fontstyle01"/>
          <w:sz w:val="28"/>
          <w:szCs w:val="28"/>
        </w:rPr>
        <w:t>систем образования, критериев его формирования и требований к</w:t>
      </w:r>
      <w:r w:rsidRPr="006F072F">
        <w:rPr>
          <w:rFonts w:ascii="TimesNewRoman" w:hAnsi="TimesNewRoman"/>
          <w:color w:val="000000"/>
          <w:sz w:val="28"/>
          <w:szCs w:val="28"/>
        </w:rPr>
        <w:br/>
      </w:r>
      <w:r w:rsidRPr="006F072F">
        <w:rPr>
          <w:rStyle w:val="fontstyle01"/>
          <w:sz w:val="28"/>
          <w:szCs w:val="28"/>
        </w:rPr>
        <w:t>функциональному оснащению общеобразовательных организаций</w:t>
      </w:r>
      <w:r w:rsidR="005363E7">
        <w:rPr>
          <w:rStyle w:val="fontstyle01"/>
          <w:sz w:val="28"/>
          <w:szCs w:val="28"/>
        </w:rPr>
        <w:t>»;</w:t>
      </w:r>
    </w:p>
    <w:p w:rsidR="00BA17FA" w:rsidRPr="006F072F" w:rsidRDefault="00BA17FA" w:rsidP="00BA17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57" w:right="28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</w:p>
    <w:p w:rsidR="00A0384E" w:rsidRPr="00BA17FA" w:rsidRDefault="00A0384E" w:rsidP="00A0384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right="29" w:hanging="142"/>
        <w:rPr>
          <w:rFonts w:ascii="Times New Roman" w:hAnsi="Times New Roman" w:cs="Times New Roman"/>
          <w:bCs/>
          <w:i/>
          <w:color w:val="000000"/>
          <w:spacing w:val="32"/>
        </w:rPr>
      </w:pPr>
      <w:r w:rsidRPr="00A0384E">
        <w:rPr>
          <w:rFonts w:ascii="Times New Roman" w:hAnsi="Times New Roman" w:cs="Times New Roman"/>
          <w:iCs/>
          <w:sz w:val="28"/>
          <w:szCs w:val="28"/>
        </w:rPr>
        <w:t xml:space="preserve">Приказ  Минобрнауки РФ от 17 декабря 2010года №1897  «Об утверждении федерального государственного образовательного стандарта основного общего образования» </w:t>
      </w:r>
      <w:r w:rsidRPr="00A0384E">
        <w:rPr>
          <w:rFonts w:ascii="Times New Roman" w:hAnsi="Times New Roman" w:cs="Times New Roman"/>
          <w:i/>
          <w:iCs/>
        </w:rPr>
        <w:t>(</w:t>
      </w:r>
      <w:r w:rsidRPr="00A0384E">
        <w:rPr>
          <w:rFonts w:ascii="Times New Roman" w:hAnsi="Times New Roman" w:cs="Times New Roman"/>
          <w:i/>
        </w:rPr>
        <w:t>зарегистрирован в Минюсте РФ 01 февраля 2011 года № 19644);</w:t>
      </w:r>
    </w:p>
    <w:p w:rsidR="00BA17FA" w:rsidRPr="00A0384E" w:rsidRDefault="00BA17FA" w:rsidP="00BA17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rPr>
          <w:rFonts w:ascii="Times New Roman" w:hAnsi="Times New Roman" w:cs="Times New Roman"/>
          <w:bCs/>
          <w:i/>
          <w:color w:val="000000"/>
          <w:spacing w:val="32"/>
        </w:rPr>
      </w:pPr>
    </w:p>
    <w:p w:rsidR="00A0384E" w:rsidRPr="00BA17FA" w:rsidRDefault="00A0384E" w:rsidP="00A0384E">
      <w:pPr>
        <w:pStyle w:val="2"/>
        <w:widowControl w:val="0"/>
        <w:numPr>
          <w:ilvl w:val="0"/>
          <w:numId w:val="16"/>
        </w:numPr>
        <w:spacing w:after="0" w:line="240" w:lineRule="auto"/>
        <w:ind w:left="142" w:right="28" w:hanging="142"/>
        <w:jc w:val="both"/>
        <w:rPr>
          <w:rFonts w:ascii="Times New Roman" w:eastAsia="+mj-ea" w:hAnsi="Times New Roman" w:cs="Times New Roman"/>
          <w:b/>
          <w:bCs/>
          <w:sz w:val="28"/>
          <w:szCs w:val="28"/>
          <w:u w:val="single"/>
        </w:rPr>
      </w:pPr>
      <w:r w:rsidRPr="00A0384E">
        <w:rPr>
          <w:rFonts w:ascii="Times New Roman" w:hAnsi="Times New Roman" w:cs="Times New Roman"/>
          <w:sz w:val="28"/>
          <w:szCs w:val="28"/>
        </w:rPr>
        <w:t>Приказ Минобрнауки России от 31.12.2015 N 1577"О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N 1897";</w:t>
      </w:r>
    </w:p>
    <w:p w:rsidR="00BA17FA" w:rsidRPr="00A0384E" w:rsidRDefault="00BA17FA" w:rsidP="00BA17FA">
      <w:pPr>
        <w:pStyle w:val="2"/>
        <w:widowControl w:val="0"/>
        <w:spacing w:after="0" w:line="240" w:lineRule="auto"/>
        <w:ind w:right="28"/>
        <w:jc w:val="both"/>
        <w:rPr>
          <w:rFonts w:ascii="Times New Roman" w:eastAsia="+mj-ea" w:hAnsi="Times New Roman" w:cs="Times New Roman"/>
          <w:b/>
          <w:bCs/>
          <w:sz w:val="28"/>
          <w:szCs w:val="28"/>
          <w:u w:val="single"/>
        </w:rPr>
      </w:pPr>
    </w:p>
    <w:p w:rsidR="00A0384E" w:rsidRPr="00BA17FA" w:rsidRDefault="00A0384E" w:rsidP="00A0384E">
      <w:pPr>
        <w:pStyle w:val="2"/>
        <w:widowControl w:val="0"/>
        <w:numPr>
          <w:ilvl w:val="0"/>
          <w:numId w:val="16"/>
        </w:numPr>
        <w:spacing w:after="0" w:line="240" w:lineRule="auto"/>
        <w:ind w:left="142" w:right="28" w:hanging="142"/>
        <w:jc w:val="both"/>
        <w:rPr>
          <w:rFonts w:ascii="Times New Roman" w:eastAsia="+mj-ea" w:hAnsi="Times New Roman" w:cs="Times New Roman"/>
          <w:bCs/>
          <w:sz w:val="28"/>
          <w:szCs w:val="28"/>
          <w:u w:val="single"/>
        </w:rPr>
      </w:pPr>
      <w:r w:rsidRPr="00A0384E">
        <w:rPr>
          <w:rFonts w:ascii="Times New Roman" w:eastAsia="Calibri" w:hAnsi="Times New Roman" w:cs="Times New Roman"/>
          <w:sz w:val="28"/>
          <w:szCs w:val="28"/>
        </w:rPr>
        <w:t>Приказ Министерства просвещения Российской Федерации от 11 декабря 2020 года № 712 «О внесении изменений в некоторые Федеральные государственные образовательные стандарты общего образования по вопросам воспитания  обучающихся»;</w:t>
      </w:r>
    </w:p>
    <w:p w:rsidR="00BA17FA" w:rsidRPr="00A0384E" w:rsidRDefault="00BA17FA" w:rsidP="00BA17FA">
      <w:pPr>
        <w:pStyle w:val="2"/>
        <w:widowControl w:val="0"/>
        <w:spacing w:after="0" w:line="240" w:lineRule="auto"/>
        <w:ind w:right="28"/>
        <w:jc w:val="both"/>
        <w:rPr>
          <w:rFonts w:ascii="Times New Roman" w:eastAsia="+mj-ea" w:hAnsi="Times New Roman" w:cs="Times New Roman"/>
          <w:bCs/>
          <w:sz w:val="28"/>
          <w:szCs w:val="28"/>
          <w:u w:val="single"/>
        </w:rPr>
      </w:pPr>
    </w:p>
    <w:p w:rsidR="00A0384E" w:rsidRPr="00BA17FA" w:rsidRDefault="00A0384E" w:rsidP="00A0384E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" w:right="29" w:hanging="142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B15325">
        <w:rPr>
          <w:rStyle w:val="fontstyle01"/>
          <w:sz w:val="28"/>
          <w:szCs w:val="28"/>
        </w:rPr>
        <w:t>Приказ Министерства просвещения Российской Федерации</w:t>
      </w:r>
      <w:r w:rsidRPr="00B15325">
        <w:rPr>
          <w:rFonts w:ascii="TimesNewRoman" w:hAnsi="TimesNewRoman"/>
          <w:color w:val="000000"/>
          <w:sz w:val="28"/>
          <w:szCs w:val="28"/>
        </w:rPr>
        <w:br/>
      </w:r>
      <w:r>
        <w:rPr>
          <w:rStyle w:val="fontstyle01"/>
          <w:sz w:val="28"/>
          <w:szCs w:val="28"/>
        </w:rPr>
        <w:t>от 15 ма</w:t>
      </w:r>
      <w:r w:rsidRPr="00B15325">
        <w:rPr>
          <w:rStyle w:val="fontstyle01"/>
          <w:sz w:val="28"/>
          <w:szCs w:val="28"/>
        </w:rPr>
        <w:t>я 202</w:t>
      </w:r>
      <w:r>
        <w:rPr>
          <w:rStyle w:val="fontstyle01"/>
          <w:sz w:val="28"/>
          <w:szCs w:val="28"/>
        </w:rPr>
        <w:t>3 года № 370</w:t>
      </w:r>
      <w:r w:rsidRPr="00B15325">
        <w:rPr>
          <w:rStyle w:val="fontstyle01"/>
          <w:sz w:val="28"/>
          <w:szCs w:val="28"/>
        </w:rPr>
        <w:t xml:space="preserve"> «Об утверждении федеральной образовательной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B15325">
        <w:rPr>
          <w:rStyle w:val="fontstyle01"/>
          <w:sz w:val="28"/>
          <w:szCs w:val="28"/>
        </w:rPr>
        <w:t>программ</w:t>
      </w:r>
      <w:r w:rsidR="00BA17FA">
        <w:rPr>
          <w:rStyle w:val="fontstyle01"/>
          <w:sz w:val="28"/>
          <w:szCs w:val="28"/>
        </w:rPr>
        <w:t>ы основного общего образования»;</w:t>
      </w:r>
    </w:p>
    <w:p w:rsidR="00BA17FA" w:rsidRPr="00B15325" w:rsidRDefault="00BA17FA" w:rsidP="00BA17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 w:cs="Times New Roman"/>
          <w:sz w:val="28"/>
          <w:szCs w:val="28"/>
        </w:rPr>
      </w:pPr>
    </w:p>
    <w:p w:rsidR="00A0384E" w:rsidRDefault="00A0384E" w:rsidP="00A0384E">
      <w:pPr>
        <w:pStyle w:val="aa"/>
        <w:numPr>
          <w:ilvl w:val="0"/>
          <w:numId w:val="16"/>
        </w:numPr>
        <w:spacing w:after="0" w:line="240" w:lineRule="auto"/>
        <w:jc w:val="both"/>
        <w:rPr>
          <w:rStyle w:val="fontstyle01"/>
          <w:sz w:val="28"/>
          <w:szCs w:val="28"/>
        </w:rPr>
      </w:pPr>
      <w:r w:rsidRPr="00EB6E7A">
        <w:rPr>
          <w:rStyle w:val="fontstyle01"/>
          <w:sz w:val="28"/>
          <w:szCs w:val="28"/>
        </w:rPr>
        <w:t>Приказ Министерства просвещения Российской Федерации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EB6E7A">
        <w:rPr>
          <w:rStyle w:val="fontstyle01"/>
          <w:sz w:val="28"/>
          <w:szCs w:val="28"/>
        </w:rPr>
        <w:t>от 28 февраля 2022 года № 96 «Об утверждении перечня организаций,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EB6E7A">
        <w:rPr>
          <w:rStyle w:val="fontstyle01"/>
          <w:sz w:val="28"/>
          <w:szCs w:val="28"/>
        </w:rPr>
        <w:t>осуществляющих научно-методическое и методическое обеспечение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EB6E7A">
        <w:rPr>
          <w:rStyle w:val="fontstyle01"/>
          <w:sz w:val="28"/>
          <w:szCs w:val="28"/>
        </w:rPr>
        <w:t>образовательной деятельности по реализации основных общеобразовательных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EB6E7A">
        <w:rPr>
          <w:rStyle w:val="fontstyle01"/>
          <w:sz w:val="28"/>
          <w:szCs w:val="28"/>
        </w:rPr>
        <w:t xml:space="preserve">программ в соответствии с </w:t>
      </w:r>
      <w:r w:rsidRPr="00EB6E7A">
        <w:rPr>
          <w:rStyle w:val="fontstyle01"/>
          <w:sz w:val="28"/>
          <w:szCs w:val="28"/>
        </w:rPr>
        <w:lastRenderedPageBreak/>
        <w:t>федеральными государственными образовательными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="00BA17FA">
        <w:rPr>
          <w:rStyle w:val="fontstyle01"/>
          <w:sz w:val="28"/>
          <w:szCs w:val="28"/>
        </w:rPr>
        <w:t>стандартами общего образования»;</w:t>
      </w:r>
    </w:p>
    <w:p w:rsidR="00BA17FA" w:rsidRPr="00BA17FA" w:rsidRDefault="00BA17FA" w:rsidP="00BA17FA">
      <w:pPr>
        <w:spacing w:after="0" w:line="240" w:lineRule="auto"/>
        <w:jc w:val="both"/>
        <w:rPr>
          <w:rStyle w:val="fontstyle01"/>
          <w:sz w:val="28"/>
          <w:szCs w:val="28"/>
        </w:rPr>
      </w:pPr>
    </w:p>
    <w:p w:rsidR="00A0384E" w:rsidRDefault="00A0384E" w:rsidP="00A0384E">
      <w:pPr>
        <w:pStyle w:val="aa"/>
        <w:numPr>
          <w:ilvl w:val="0"/>
          <w:numId w:val="16"/>
        </w:numPr>
        <w:spacing w:after="0" w:line="240" w:lineRule="auto"/>
        <w:jc w:val="both"/>
        <w:rPr>
          <w:rStyle w:val="fontstyle01"/>
          <w:sz w:val="28"/>
          <w:szCs w:val="28"/>
        </w:rPr>
      </w:pPr>
      <w:r w:rsidRPr="00B64D59">
        <w:rPr>
          <w:rStyle w:val="fontstyle01"/>
          <w:sz w:val="28"/>
          <w:szCs w:val="28"/>
        </w:rPr>
        <w:t>Приказ Минпросвещения России от 2 августа 2022 г. № 653 «Об</w:t>
      </w:r>
      <w:r w:rsidRPr="00B64D59">
        <w:rPr>
          <w:rFonts w:ascii="TimesNewRoman" w:hAnsi="TimesNewRoman"/>
          <w:color w:val="000000"/>
          <w:sz w:val="28"/>
          <w:szCs w:val="28"/>
        </w:rPr>
        <w:br/>
      </w:r>
      <w:r w:rsidRPr="00B64D59">
        <w:rPr>
          <w:rStyle w:val="fontstyle01"/>
          <w:sz w:val="28"/>
          <w:szCs w:val="28"/>
        </w:rPr>
        <w:t>утверждении федерального перечня электронных образовательных ресурсов,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B64D59">
        <w:rPr>
          <w:rStyle w:val="fontstyle01"/>
          <w:sz w:val="28"/>
          <w:szCs w:val="28"/>
        </w:rPr>
        <w:t>допущенных к использованию при реализации имеющих государственную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B64D59">
        <w:rPr>
          <w:rStyle w:val="fontstyle01"/>
          <w:sz w:val="28"/>
          <w:szCs w:val="28"/>
        </w:rPr>
        <w:t>аккредитацию образовательных программ начального общего, основного общего,</w:t>
      </w:r>
      <w:r>
        <w:rPr>
          <w:rFonts w:ascii="TimesNewRoman" w:hAnsi="TimesNewRoman"/>
          <w:color w:val="000000"/>
          <w:sz w:val="28"/>
          <w:szCs w:val="28"/>
        </w:rPr>
        <w:t xml:space="preserve"> </w:t>
      </w:r>
      <w:r w:rsidR="00BA17FA">
        <w:rPr>
          <w:rStyle w:val="fontstyle01"/>
          <w:sz w:val="28"/>
          <w:szCs w:val="28"/>
        </w:rPr>
        <w:t>среднего общего образования»;</w:t>
      </w:r>
    </w:p>
    <w:p w:rsidR="00BA17FA" w:rsidRPr="00BA17FA" w:rsidRDefault="00BA17FA" w:rsidP="00BA17FA">
      <w:pPr>
        <w:spacing w:after="0" w:line="240" w:lineRule="auto"/>
        <w:jc w:val="both"/>
        <w:rPr>
          <w:rStyle w:val="fontstyle01"/>
          <w:sz w:val="28"/>
          <w:szCs w:val="28"/>
        </w:rPr>
      </w:pPr>
    </w:p>
    <w:p w:rsidR="009B7624" w:rsidRPr="006F072F" w:rsidRDefault="009B7624" w:rsidP="009B7624">
      <w:pPr>
        <w:pStyle w:val="Default"/>
        <w:numPr>
          <w:ilvl w:val="0"/>
          <w:numId w:val="16"/>
        </w:numPr>
        <w:jc w:val="both"/>
        <w:rPr>
          <w:rStyle w:val="fontstyle01"/>
          <w:color w:val="auto"/>
          <w:sz w:val="28"/>
          <w:szCs w:val="28"/>
        </w:rPr>
      </w:pPr>
      <w:r w:rsidRPr="006F072F">
        <w:rPr>
          <w:rStyle w:val="fontstyle01"/>
          <w:sz w:val="28"/>
          <w:szCs w:val="28"/>
        </w:rPr>
        <w:t>Приказ Министерства просвещения Российской Федерации</w:t>
      </w:r>
    </w:p>
    <w:p w:rsidR="009B7624" w:rsidRDefault="009B7624" w:rsidP="009B7624">
      <w:pPr>
        <w:spacing w:after="0" w:line="240" w:lineRule="auto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     от 09 октября 2024 года № 704</w:t>
      </w:r>
      <w:r w:rsidRPr="006F072F">
        <w:rPr>
          <w:rStyle w:val="fontstyle01"/>
          <w:sz w:val="28"/>
          <w:szCs w:val="28"/>
        </w:rPr>
        <w:t xml:space="preserve"> «</w:t>
      </w:r>
      <w:r>
        <w:rPr>
          <w:rStyle w:val="fontstyle01"/>
          <w:sz w:val="28"/>
          <w:szCs w:val="28"/>
        </w:rPr>
        <w:t xml:space="preserve">О внесении изменений в некоторые приказы  </w:t>
      </w:r>
    </w:p>
    <w:p w:rsidR="009B7624" w:rsidRDefault="009B7624" w:rsidP="009B7624">
      <w:pPr>
        <w:spacing w:after="0" w:line="240" w:lineRule="auto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     Министерства просвещения Российской Федерации, касающиеся федеральных     </w:t>
      </w:r>
    </w:p>
    <w:p w:rsidR="009B7624" w:rsidRDefault="009B7624" w:rsidP="009B7624">
      <w:pPr>
        <w:spacing w:after="0" w:line="240" w:lineRule="auto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      образовательных программ начального общего, основного общего и среднего </w:t>
      </w:r>
    </w:p>
    <w:p w:rsidR="009B7624" w:rsidRPr="006F072F" w:rsidRDefault="009B7624" w:rsidP="009B7624">
      <w:pPr>
        <w:spacing w:after="0" w:line="240" w:lineRule="auto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      общего образования»</w:t>
      </w:r>
      <w:r w:rsidR="00BA17FA">
        <w:rPr>
          <w:rStyle w:val="fontstyle01"/>
          <w:sz w:val="28"/>
          <w:szCs w:val="28"/>
        </w:rPr>
        <w:t>;</w:t>
      </w:r>
      <w:bookmarkStart w:id="0" w:name="_GoBack"/>
      <w:bookmarkEnd w:id="0"/>
    </w:p>
    <w:p w:rsidR="009B7624" w:rsidRPr="00B64D59" w:rsidRDefault="009B7624" w:rsidP="009B7624">
      <w:pPr>
        <w:pStyle w:val="aa"/>
        <w:spacing w:after="0" w:line="240" w:lineRule="auto"/>
        <w:ind w:left="360"/>
        <w:jc w:val="both"/>
        <w:rPr>
          <w:rFonts w:ascii="TimesNewRoman" w:hAnsi="TimesNewRoman"/>
          <w:color w:val="000000"/>
          <w:sz w:val="28"/>
          <w:szCs w:val="28"/>
        </w:rPr>
      </w:pPr>
    </w:p>
    <w:p w:rsidR="00A0384E" w:rsidRPr="006F072F" w:rsidRDefault="00A0384E" w:rsidP="00A0384E">
      <w:pPr>
        <w:pStyle w:val="Default"/>
        <w:numPr>
          <w:ilvl w:val="0"/>
          <w:numId w:val="16"/>
        </w:numPr>
        <w:jc w:val="both"/>
        <w:rPr>
          <w:rStyle w:val="fontstyle01"/>
          <w:color w:val="auto"/>
          <w:sz w:val="28"/>
          <w:szCs w:val="28"/>
        </w:rPr>
      </w:pPr>
      <w:r w:rsidRPr="006F072F">
        <w:rPr>
          <w:rStyle w:val="fontstyle01"/>
          <w:sz w:val="28"/>
          <w:szCs w:val="28"/>
        </w:rPr>
        <w:t>Приказ Министерства просвещения Российской Федерации</w:t>
      </w:r>
    </w:p>
    <w:p w:rsidR="00A0384E" w:rsidRPr="006F072F" w:rsidRDefault="005363E7" w:rsidP="00A0384E">
      <w:pPr>
        <w:spacing w:after="0" w:line="240" w:lineRule="auto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     от 05</w:t>
      </w:r>
      <w:r w:rsidR="00A0384E" w:rsidRPr="006F072F">
        <w:rPr>
          <w:rStyle w:val="fontstyle01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>ноя</w:t>
      </w:r>
      <w:r w:rsidR="00A0384E" w:rsidRPr="006F072F">
        <w:rPr>
          <w:rStyle w:val="fontstyle01"/>
          <w:sz w:val="28"/>
          <w:szCs w:val="28"/>
        </w:rPr>
        <w:t>бря 202</w:t>
      </w:r>
      <w:r>
        <w:rPr>
          <w:rStyle w:val="fontstyle01"/>
          <w:sz w:val="28"/>
          <w:szCs w:val="28"/>
        </w:rPr>
        <w:t>4</w:t>
      </w:r>
      <w:r w:rsidR="00A0384E" w:rsidRPr="006F072F">
        <w:rPr>
          <w:rStyle w:val="fontstyle01"/>
          <w:sz w:val="28"/>
          <w:szCs w:val="28"/>
        </w:rPr>
        <w:t xml:space="preserve"> года № </w:t>
      </w:r>
      <w:r>
        <w:rPr>
          <w:rStyle w:val="fontstyle01"/>
          <w:sz w:val="28"/>
          <w:szCs w:val="28"/>
        </w:rPr>
        <w:t>769</w:t>
      </w:r>
      <w:r w:rsidR="00A0384E" w:rsidRPr="006F072F">
        <w:rPr>
          <w:rStyle w:val="fontstyle01"/>
          <w:sz w:val="28"/>
          <w:szCs w:val="28"/>
        </w:rPr>
        <w:t xml:space="preserve"> «Об утверждении федерального перечня</w:t>
      </w:r>
    </w:p>
    <w:p w:rsidR="00A0384E" w:rsidRPr="006F072F" w:rsidRDefault="00A0384E" w:rsidP="00A0384E">
      <w:pPr>
        <w:spacing w:after="0" w:line="240" w:lineRule="auto"/>
        <w:jc w:val="both"/>
        <w:rPr>
          <w:rStyle w:val="fontstyle01"/>
          <w:sz w:val="28"/>
          <w:szCs w:val="28"/>
        </w:rPr>
      </w:pPr>
      <w:r w:rsidRPr="006F072F">
        <w:rPr>
          <w:rStyle w:val="fontstyle01"/>
          <w:sz w:val="28"/>
          <w:szCs w:val="28"/>
        </w:rPr>
        <w:t xml:space="preserve">     учебников, допущенных к использованию при реализации имеющих</w:t>
      </w:r>
    </w:p>
    <w:p w:rsidR="00A0384E" w:rsidRDefault="00A0384E" w:rsidP="00A0384E">
      <w:pPr>
        <w:spacing w:after="0" w:line="240" w:lineRule="auto"/>
        <w:jc w:val="both"/>
        <w:rPr>
          <w:rStyle w:val="fontstyle01"/>
          <w:sz w:val="28"/>
          <w:szCs w:val="28"/>
        </w:rPr>
      </w:pPr>
      <w:r w:rsidRPr="006F072F">
        <w:rPr>
          <w:rStyle w:val="fontstyle01"/>
          <w:sz w:val="28"/>
          <w:szCs w:val="28"/>
        </w:rPr>
        <w:t xml:space="preserve">      государственную аккредитацию образовательных программ начального </w:t>
      </w:r>
      <w:r>
        <w:rPr>
          <w:rStyle w:val="fontstyle01"/>
          <w:sz w:val="28"/>
          <w:szCs w:val="28"/>
        </w:rPr>
        <w:t xml:space="preserve">   </w:t>
      </w:r>
    </w:p>
    <w:p w:rsidR="00A0384E" w:rsidRPr="006F072F" w:rsidRDefault="00A0384E" w:rsidP="00A0384E">
      <w:pPr>
        <w:spacing w:after="0" w:line="240" w:lineRule="auto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      общего, </w:t>
      </w:r>
      <w:r w:rsidRPr="006F072F">
        <w:rPr>
          <w:rStyle w:val="fontstyle01"/>
          <w:sz w:val="28"/>
          <w:szCs w:val="28"/>
        </w:rPr>
        <w:t>основного общего, среднего общего образования организациями,</w:t>
      </w:r>
    </w:p>
    <w:p w:rsidR="00A0384E" w:rsidRDefault="00A0384E" w:rsidP="00A0384E">
      <w:pPr>
        <w:spacing w:after="0" w:line="240" w:lineRule="auto"/>
        <w:jc w:val="both"/>
        <w:rPr>
          <w:rStyle w:val="fontstyle01"/>
          <w:sz w:val="28"/>
          <w:szCs w:val="28"/>
        </w:rPr>
      </w:pPr>
      <w:r w:rsidRPr="006F072F">
        <w:rPr>
          <w:rStyle w:val="fontstyle01"/>
          <w:sz w:val="28"/>
          <w:szCs w:val="28"/>
        </w:rPr>
        <w:t xml:space="preserve">      осуществляющими образовательную деятельн</w:t>
      </w:r>
      <w:r>
        <w:rPr>
          <w:rStyle w:val="fontstyle01"/>
          <w:sz w:val="28"/>
          <w:szCs w:val="28"/>
        </w:rPr>
        <w:t>ость</w:t>
      </w:r>
      <w:r w:rsidR="004F02D3">
        <w:rPr>
          <w:rStyle w:val="fontstyle01"/>
          <w:sz w:val="28"/>
          <w:szCs w:val="28"/>
        </w:rPr>
        <w:t>, и установлении</w:t>
      </w:r>
      <w:r>
        <w:rPr>
          <w:rStyle w:val="fontstyle01"/>
          <w:sz w:val="28"/>
          <w:szCs w:val="28"/>
        </w:rPr>
        <w:t xml:space="preserve">   </w:t>
      </w:r>
    </w:p>
    <w:p w:rsidR="004F02D3" w:rsidRDefault="00A0384E" w:rsidP="00A0384E">
      <w:pPr>
        <w:spacing w:after="0" w:line="240" w:lineRule="auto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      предельного </w:t>
      </w:r>
      <w:r w:rsidRPr="006F072F">
        <w:rPr>
          <w:rStyle w:val="fontstyle01"/>
          <w:sz w:val="28"/>
          <w:szCs w:val="28"/>
        </w:rPr>
        <w:t>срока использования исключенных учебников</w:t>
      </w:r>
      <w:r w:rsidR="004F02D3">
        <w:rPr>
          <w:rStyle w:val="fontstyle01"/>
          <w:sz w:val="28"/>
          <w:szCs w:val="28"/>
        </w:rPr>
        <w:t xml:space="preserve"> и разработанных в </w:t>
      </w:r>
    </w:p>
    <w:p w:rsidR="00A0384E" w:rsidRDefault="004F02D3" w:rsidP="004F02D3">
      <w:pPr>
        <w:spacing w:after="0" w:line="240" w:lineRule="auto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     комплекте с ними учебных пособий</w:t>
      </w:r>
      <w:r w:rsidR="00A0384E" w:rsidRPr="006F072F">
        <w:rPr>
          <w:rStyle w:val="fontstyle01"/>
          <w:sz w:val="28"/>
          <w:szCs w:val="28"/>
        </w:rPr>
        <w:t>».</w:t>
      </w:r>
    </w:p>
    <w:p w:rsidR="004F02D3" w:rsidRPr="004F02D3" w:rsidRDefault="004F02D3" w:rsidP="004F02D3">
      <w:pPr>
        <w:spacing w:after="0" w:line="240" w:lineRule="auto"/>
        <w:jc w:val="both"/>
        <w:rPr>
          <w:rFonts w:ascii="TimesNewRoman" w:hAnsi="TimesNewRoman"/>
          <w:color w:val="000000"/>
          <w:sz w:val="28"/>
          <w:szCs w:val="28"/>
        </w:rPr>
      </w:pPr>
    </w:p>
    <w:p w:rsidR="00A0384E" w:rsidRPr="00A0384E" w:rsidRDefault="00A0384E" w:rsidP="00A0384E">
      <w:pPr>
        <w:pStyle w:val="2"/>
        <w:widowControl w:val="0"/>
        <w:spacing w:after="0" w:line="240" w:lineRule="auto"/>
        <w:ind w:right="28"/>
        <w:jc w:val="both"/>
        <w:rPr>
          <w:rFonts w:ascii="Times New Roman" w:eastAsia="+mj-ea" w:hAnsi="Times New Roman" w:cs="Times New Roman"/>
          <w:b/>
          <w:bCs/>
          <w:sz w:val="28"/>
          <w:szCs w:val="28"/>
          <w:u w:val="single"/>
        </w:rPr>
      </w:pPr>
      <w:r w:rsidRPr="00A0384E">
        <w:rPr>
          <w:rFonts w:ascii="Times New Roman" w:eastAsia="+mj-ea" w:hAnsi="Times New Roman" w:cs="Times New Roman"/>
          <w:b/>
          <w:bCs/>
          <w:sz w:val="28"/>
          <w:szCs w:val="28"/>
          <w:u w:val="single"/>
        </w:rPr>
        <w:t>Письма Минобрнауки РФ</w:t>
      </w:r>
    </w:p>
    <w:p w:rsidR="00A0384E" w:rsidRPr="009B129C" w:rsidRDefault="00A0384E" w:rsidP="00A0384E">
      <w:pPr>
        <w:widowControl w:val="0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+mj-ea" w:hAnsi="Times New Roman" w:cs="Times New Roman"/>
          <w:bCs/>
          <w:sz w:val="28"/>
          <w:szCs w:val="28"/>
        </w:rPr>
      </w:pPr>
      <w:r w:rsidRPr="00A0384E">
        <w:rPr>
          <w:rFonts w:ascii="Times New Roman" w:eastAsia="+mj-ea" w:hAnsi="Times New Roman" w:cs="Times New Roman"/>
          <w:bCs/>
          <w:sz w:val="28"/>
          <w:szCs w:val="28"/>
        </w:rPr>
        <w:t>«О введении федерального государственного</w:t>
      </w:r>
      <w:r w:rsidRPr="009B129C">
        <w:rPr>
          <w:rFonts w:ascii="Times New Roman" w:eastAsia="+mj-ea" w:hAnsi="Times New Roman" w:cs="Times New Roman"/>
          <w:bCs/>
          <w:sz w:val="28"/>
          <w:szCs w:val="28"/>
        </w:rPr>
        <w:t xml:space="preserve"> образовательного стандарта общего образования» от 19 апреля 2011 года  № 03-255;</w:t>
      </w:r>
    </w:p>
    <w:p w:rsidR="00A0384E" w:rsidRPr="009B129C" w:rsidRDefault="00A0384E" w:rsidP="00A0384E">
      <w:pPr>
        <w:widowControl w:val="0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+mj-ea" w:hAnsi="Times New Roman" w:cs="Times New Roman"/>
          <w:bCs/>
          <w:sz w:val="28"/>
          <w:szCs w:val="28"/>
        </w:rPr>
      </w:pPr>
      <w:r w:rsidRPr="009B129C">
        <w:rPr>
          <w:rFonts w:ascii="Times New Roman" w:hAnsi="Times New Roman" w:cs="Times New Roman"/>
          <w:sz w:val="28"/>
          <w:szCs w:val="28"/>
        </w:rPr>
        <w:t xml:space="preserve">Письмо Министерства просвещения Российской Федерации от 15.02. 2022 года № АЗ-113/03 «О направлении методических рекомендаций» (по введению обновлённых ФГОС). </w:t>
      </w:r>
    </w:p>
    <w:p w:rsidR="00A0384E" w:rsidRPr="00BA7FE8" w:rsidRDefault="00A0384E" w:rsidP="00A0384E">
      <w:pPr>
        <w:widowControl w:val="0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+mj-ea" w:hAnsi="Times New Roman" w:cs="Times New Roman"/>
          <w:bCs/>
          <w:sz w:val="28"/>
          <w:szCs w:val="28"/>
        </w:rPr>
      </w:pPr>
      <w:r w:rsidRPr="009B129C">
        <w:rPr>
          <w:rFonts w:ascii="Times New Roman" w:eastAsia="+mj-ea" w:hAnsi="Times New Roman" w:cs="Times New Roman"/>
          <w:bCs/>
          <w:sz w:val="28"/>
          <w:szCs w:val="28"/>
        </w:rPr>
        <w:t>«Об организации внеурочной</w:t>
      </w:r>
      <w:r w:rsidRPr="00BA7FE8">
        <w:rPr>
          <w:rFonts w:ascii="Times New Roman" w:eastAsia="+mj-ea" w:hAnsi="Times New Roman" w:cs="Times New Roman"/>
          <w:bCs/>
          <w:sz w:val="28"/>
          <w:szCs w:val="28"/>
        </w:rPr>
        <w:t xml:space="preserve"> деятельности при введении федерального государственного образовательного стандарта общего образования» от 12 мая 2011 года №03-296;</w:t>
      </w:r>
    </w:p>
    <w:p w:rsidR="00A0384E" w:rsidRPr="00BA7FE8" w:rsidRDefault="00A0384E" w:rsidP="00A0384E">
      <w:pPr>
        <w:pStyle w:val="1"/>
        <w:numPr>
          <w:ilvl w:val="0"/>
          <w:numId w:val="17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7FE8">
        <w:rPr>
          <w:rFonts w:ascii="Times New Roman" w:hAnsi="Times New Roman" w:cs="Times New Roman"/>
          <w:sz w:val="28"/>
          <w:szCs w:val="28"/>
        </w:rPr>
        <w:t xml:space="preserve"> «О внеурочной деятельности и реализации дополнительных общеобразовательных программ» от 14 декабря 2015 года № 09-3564;</w:t>
      </w:r>
    </w:p>
    <w:p w:rsidR="00A0384E" w:rsidRPr="00BA7FE8" w:rsidRDefault="00A0384E" w:rsidP="00A0384E">
      <w:pPr>
        <w:pStyle w:val="1"/>
        <w:numPr>
          <w:ilvl w:val="0"/>
          <w:numId w:val="17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7FE8">
        <w:rPr>
          <w:rFonts w:ascii="Times New Roman" w:hAnsi="Times New Roman" w:cs="Times New Roman"/>
          <w:sz w:val="28"/>
          <w:szCs w:val="28"/>
        </w:rPr>
        <w:t>«Об изучении предметных областей: «Основы религиозных культур и светской этики» и «Основы духовно-нравственной культуры народов России» от 25.05.2015 г.  № 08-761;</w:t>
      </w:r>
    </w:p>
    <w:p w:rsidR="00A0384E" w:rsidRPr="009B129C" w:rsidRDefault="00A0384E" w:rsidP="00A0384E">
      <w:pPr>
        <w:widowControl w:val="0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+mj-ea" w:hAnsi="Times New Roman" w:cs="Times New Roman"/>
          <w:bCs/>
          <w:sz w:val="28"/>
          <w:szCs w:val="28"/>
        </w:rPr>
      </w:pPr>
      <w:r w:rsidRPr="009B129C">
        <w:rPr>
          <w:rFonts w:ascii="Times New Roman" w:eastAsia="+mj-ea" w:hAnsi="Times New Roman" w:cs="Times New Roman"/>
          <w:bCs/>
          <w:sz w:val="28"/>
          <w:szCs w:val="28"/>
        </w:rPr>
        <w:t>«Об оснащении общеобразовательных учреждений учебным и учебно-лабораторным оборудованием» от 24 ноября 2011 года № МД-1552/03;</w:t>
      </w:r>
    </w:p>
    <w:p w:rsidR="00A0384E" w:rsidRPr="00FA31C8" w:rsidRDefault="00A0384E" w:rsidP="00A0384E">
      <w:pPr>
        <w:widowControl w:val="0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+mj-ea" w:hAnsi="Times New Roman" w:cs="Times New Roman"/>
          <w:bCs/>
          <w:sz w:val="28"/>
          <w:szCs w:val="28"/>
        </w:rPr>
      </w:pPr>
      <w:r w:rsidRPr="00BA7FE8">
        <w:rPr>
          <w:rFonts w:ascii="Times New Roman" w:hAnsi="Times New Roman" w:cs="Times New Roman"/>
          <w:sz w:val="28"/>
          <w:szCs w:val="28"/>
        </w:rPr>
        <w:t xml:space="preserve"> «Об использовании учебников с электронными приложениями» от   25 июня 2010 года № ИК-1090/03;</w:t>
      </w:r>
    </w:p>
    <w:p w:rsidR="00A0384E" w:rsidRPr="009B129C" w:rsidRDefault="00A0384E" w:rsidP="00A0384E">
      <w:pPr>
        <w:widowControl w:val="0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+mj-ea" w:hAnsi="Times New Roman" w:cs="Times New Roman"/>
          <w:bCs/>
          <w:sz w:val="28"/>
          <w:szCs w:val="28"/>
        </w:rPr>
      </w:pPr>
      <w:r w:rsidRPr="009B129C">
        <w:rPr>
          <w:rFonts w:ascii="Times New Roman" w:eastAsia="+mj-ea" w:hAnsi="Times New Roman" w:cs="Times New Roman"/>
          <w:bCs/>
          <w:sz w:val="28"/>
          <w:szCs w:val="28"/>
        </w:rPr>
        <w:t xml:space="preserve">Письмо Федеральной службы по надзору в сфере образования и науки (Рособрнадзор) «Об изучении родных языков из числа языков народов Российской </w:t>
      </w:r>
      <w:r w:rsidRPr="009B129C">
        <w:rPr>
          <w:rFonts w:ascii="Times New Roman" w:eastAsia="+mj-ea" w:hAnsi="Times New Roman" w:cs="Times New Roman"/>
          <w:bCs/>
          <w:sz w:val="28"/>
          <w:szCs w:val="28"/>
        </w:rPr>
        <w:lastRenderedPageBreak/>
        <w:t>Федерации» от 20.06.2018 года №05-192;</w:t>
      </w:r>
    </w:p>
    <w:p w:rsidR="00A0384E" w:rsidRPr="009B129C" w:rsidRDefault="00A0384E" w:rsidP="00A0384E">
      <w:pPr>
        <w:widowControl w:val="0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+mj-ea" w:hAnsi="Times New Roman" w:cs="Times New Roman"/>
          <w:bCs/>
          <w:sz w:val="28"/>
          <w:szCs w:val="28"/>
        </w:rPr>
      </w:pPr>
      <w:r w:rsidRPr="009B129C">
        <w:rPr>
          <w:rFonts w:ascii="Times New Roman" w:hAnsi="Times New Roman" w:cs="Times New Roman"/>
          <w:sz w:val="28"/>
          <w:szCs w:val="28"/>
        </w:rPr>
        <w:t>Письмо Министерства просвещения Российской Федерации от 12.10. 2020 года № ГД-1736/03 «О рекомендациях по использованию информационных технологий»;</w:t>
      </w:r>
    </w:p>
    <w:p w:rsidR="00A0384E" w:rsidRPr="009B129C" w:rsidRDefault="00A0384E" w:rsidP="00A0384E">
      <w:pPr>
        <w:widowControl w:val="0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+mj-ea" w:hAnsi="Times New Roman" w:cs="Times New Roman"/>
          <w:bCs/>
          <w:sz w:val="28"/>
          <w:szCs w:val="28"/>
        </w:rPr>
      </w:pPr>
      <w:r w:rsidRPr="009B129C">
        <w:rPr>
          <w:rFonts w:ascii="Times New Roman" w:hAnsi="Times New Roman" w:cs="Times New Roman"/>
          <w:sz w:val="28"/>
          <w:szCs w:val="28"/>
        </w:rPr>
        <w:t>Письмо Министерства просвещения Российской Федерации от 11.05.2022 года № АЗ 686/03 «О разработке рабочих программ»;</w:t>
      </w:r>
    </w:p>
    <w:p w:rsidR="00A0384E" w:rsidRPr="00B43341" w:rsidRDefault="00A0384E" w:rsidP="00A0384E">
      <w:pPr>
        <w:widowControl w:val="0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eastAsia="+mj-ea" w:hAnsi="Times New Roman" w:cs="Times New Roman"/>
          <w:bCs/>
          <w:sz w:val="28"/>
          <w:szCs w:val="28"/>
        </w:rPr>
      </w:pPr>
      <w:r w:rsidRPr="009B129C">
        <w:rPr>
          <w:rFonts w:ascii="Times New Roman" w:hAnsi="Times New Roman" w:cs="Times New Roman"/>
          <w:sz w:val="28"/>
          <w:szCs w:val="28"/>
        </w:rPr>
        <w:t>Методические рекомендации по вопросам внедрения Целевой модели цифровой образовательной среды в субъектах Российской Федерации(письмо Министерства просвещения Российской Федерации от 14.01.2020 года № МР-5/02 «О направлении методических рекомендаций»);</w:t>
      </w:r>
    </w:p>
    <w:p w:rsidR="00A0384E" w:rsidRPr="00C74936" w:rsidRDefault="00A0384E" w:rsidP="00A0384E">
      <w:pPr>
        <w:widowControl w:val="0"/>
        <w:numPr>
          <w:ilvl w:val="0"/>
          <w:numId w:val="15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C74936">
        <w:rPr>
          <w:rFonts w:ascii="Times New Roman" w:hAnsi="Times New Roman" w:cs="Times New Roman"/>
          <w:sz w:val="28"/>
          <w:szCs w:val="28"/>
        </w:rPr>
        <w:t xml:space="preserve">Федеральная рабочая </w:t>
      </w:r>
      <w:r>
        <w:rPr>
          <w:rFonts w:ascii="Times New Roman" w:hAnsi="Times New Roman" w:cs="Times New Roman"/>
          <w:sz w:val="28"/>
          <w:szCs w:val="28"/>
        </w:rPr>
        <w:t xml:space="preserve"> программа воспитания;</w:t>
      </w:r>
    </w:p>
    <w:p w:rsidR="00A0384E" w:rsidRPr="00C74936" w:rsidRDefault="00A0384E" w:rsidP="00A0384E">
      <w:pPr>
        <w:widowControl w:val="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74936">
        <w:rPr>
          <w:rFonts w:ascii="Times New Roman" w:hAnsi="Times New Roman" w:cs="Times New Roman"/>
          <w:sz w:val="28"/>
          <w:szCs w:val="28"/>
        </w:rPr>
        <w:t>Федеральные рабочие  программы по предметам.</w:t>
      </w:r>
    </w:p>
    <w:p w:rsidR="00A0384E" w:rsidRPr="007B09A9" w:rsidRDefault="00A0384E" w:rsidP="00A0384E">
      <w:pPr>
        <w:pStyle w:val="af2"/>
        <w:jc w:val="both"/>
        <w:rPr>
          <w:b/>
          <w:sz w:val="28"/>
          <w:szCs w:val="28"/>
          <w:highlight w:val="yellow"/>
          <w:u w:val="single"/>
        </w:rPr>
      </w:pPr>
    </w:p>
    <w:p w:rsidR="00827526" w:rsidRDefault="00827526" w:rsidP="00A0384E">
      <w:pPr>
        <w:pStyle w:val="af2"/>
        <w:jc w:val="both"/>
        <w:rPr>
          <w:b/>
          <w:sz w:val="28"/>
          <w:szCs w:val="28"/>
          <w:u w:val="single"/>
        </w:rPr>
      </w:pPr>
    </w:p>
    <w:p w:rsidR="00827526" w:rsidRDefault="00827526" w:rsidP="00A0384E">
      <w:pPr>
        <w:pStyle w:val="af2"/>
        <w:jc w:val="both"/>
        <w:rPr>
          <w:b/>
          <w:sz w:val="28"/>
          <w:szCs w:val="28"/>
          <w:u w:val="single"/>
        </w:rPr>
      </w:pPr>
    </w:p>
    <w:p w:rsidR="00A0384E" w:rsidRPr="00C61D22" w:rsidRDefault="00A0384E" w:rsidP="00A0384E">
      <w:pPr>
        <w:pStyle w:val="af2"/>
        <w:jc w:val="both"/>
        <w:rPr>
          <w:b/>
          <w:sz w:val="28"/>
          <w:szCs w:val="28"/>
          <w:u w:val="single"/>
        </w:rPr>
      </w:pPr>
      <w:r w:rsidRPr="00C61D22">
        <w:rPr>
          <w:b/>
          <w:sz w:val="28"/>
          <w:szCs w:val="28"/>
          <w:u w:val="single"/>
        </w:rPr>
        <w:t>Региональный уровень</w:t>
      </w:r>
    </w:p>
    <w:p w:rsidR="00A0384E" w:rsidRDefault="00A0384E" w:rsidP="00A0384E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i/>
          <w:color w:val="000000"/>
        </w:rPr>
      </w:pPr>
      <w:r w:rsidRPr="00C61D22">
        <w:rPr>
          <w:rFonts w:ascii="Times New Roman" w:hAnsi="Times New Roman" w:cs="Times New Roman"/>
          <w:color w:val="000000"/>
          <w:sz w:val="28"/>
          <w:szCs w:val="28"/>
        </w:rPr>
        <w:t xml:space="preserve">Закон Белгородской области «Об образовании в Белгородской области» </w:t>
      </w:r>
      <w:r w:rsidRPr="00C61D22">
        <w:rPr>
          <w:rFonts w:ascii="Times New Roman" w:hAnsi="Times New Roman" w:cs="Times New Roman"/>
          <w:i/>
          <w:color w:val="000000"/>
        </w:rPr>
        <w:t>(принят Белгородской областной Думой от 31.10.2014 № 314</w:t>
      </w:r>
      <w:r>
        <w:rPr>
          <w:rFonts w:ascii="Times New Roman" w:hAnsi="Times New Roman" w:cs="Times New Roman"/>
          <w:i/>
          <w:color w:val="000000"/>
        </w:rPr>
        <w:t xml:space="preserve">, </w:t>
      </w:r>
      <w:r w:rsidRPr="000D63D7">
        <w:rPr>
          <w:rFonts w:ascii="Times New Roman" w:hAnsi="Times New Roman" w:cs="Times New Roman"/>
          <w:i/>
          <w:color w:val="000000"/>
        </w:rPr>
        <w:t>в ред. законов Белгородск</w:t>
      </w:r>
      <w:r>
        <w:rPr>
          <w:rFonts w:ascii="Times New Roman" w:hAnsi="Times New Roman" w:cs="Times New Roman"/>
          <w:i/>
          <w:color w:val="000000"/>
        </w:rPr>
        <w:t>ой области от 02.07.2020 № 497);</w:t>
      </w:r>
    </w:p>
    <w:p w:rsidR="00A0384E" w:rsidRPr="00AD5050" w:rsidRDefault="00A0384E" w:rsidP="00A0384E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i/>
          <w:color w:val="000000"/>
        </w:rPr>
      </w:pPr>
      <w:r w:rsidRPr="00AD5050">
        <w:rPr>
          <w:rFonts w:ascii="Times New Roman" w:hAnsi="Times New Roman" w:cs="Times New Roman"/>
          <w:color w:val="000000"/>
          <w:sz w:val="28"/>
          <w:szCs w:val="28"/>
        </w:rPr>
        <w:t>Постановление Правительства Белгородской области от 30 декабря 2013 года № 528-пп «Об утверждении государственной программы Белгородской области «Развитие образования Белгородской области»</w:t>
      </w:r>
      <w:r w:rsidRPr="00AD5050">
        <w:rPr>
          <w:rFonts w:ascii="Times New Roman" w:hAnsi="Times New Roman" w:cs="Times New Roman"/>
          <w:i/>
          <w:color w:val="000000"/>
        </w:rPr>
        <w:t xml:space="preserve"> (в ред. постановления Правительства Белгородской области от 28.12.2020 № 616-пп).</w:t>
      </w:r>
    </w:p>
    <w:p w:rsidR="00A0384E" w:rsidRPr="00C61D22" w:rsidRDefault="00A0384E" w:rsidP="00A0384E">
      <w:pPr>
        <w:pStyle w:val="af2"/>
        <w:numPr>
          <w:ilvl w:val="0"/>
          <w:numId w:val="15"/>
        </w:numPr>
        <w:ind w:left="-142" w:firstLine="142"/>
        <w:jc w:val="both"/>
        <w:rPr>
          <w:sz w:val="28"/>
          <w:szCs w:val="28"/>
        </w:rPr>
      </w:pPr>
      <w:r w:rsidRPr="00C61D22">
        <w:rPr>
          <w:sz w:val="28"/>
          <w:szCs w:val="28"/>
        </w:rPr>
        <w:t>Инструктивное письмо департамента образования, культуры и молодежной политики Белгородской области от  10.09.2009 г. №9-06/3423-ВА «Рекомендации по формированию классов, их наполняемости и максимальном объеме учебной нагрузки»;</w:t>
      </w:r>
    </w:p>
    <w:p w:rsidR="00A0384E" w:rsidRPr="00E65A97" w:rsidRDefault="00A0384E" w:rsidP="00A0384E">
      <w:pPr>
        <w:pStyle w:val="af2"/>
        <w:numPr>
          <w:ilvl w:val="0"/>
          <w:numId w:val="15"/>
        </w:numPr>
        <w:ind w:left="-142" w:firstLine="142"/>
        <w:rPr>
          <w:sz w:val="28"/>
          <w:szCs w:val="28"/>
        </w:rPr>
      </w:pPr>
      <w:r w:rsidRPr="00C61D22">
        <w:rPr>
          <w:sz w:val="28"/>
          <w:szCs w:val="28"/>
        </w:rPr>
        <w:t>Инструктивно-методические  письма ОГАОУ ДПО «БелИРО»  о преподавании предметов в 202</w:t>
      </w:r>
      <w:r>
        <w:rPr>
          <w:sz w:val="28"/>
          <w:szCs w:val="28"/>
        </w:rPr>
        <w:t>5</w:t>
      </w:r>
      <w:r w:rsidRPr="00C61D22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C61D22">
        <w:rPr>
          <w:sz w:val="28"/>
          <w:szCs w:val="28"/>
        </w:rPr>
        <w:t xml:space="preserve"> учебном году;</w:t>
      </w:r>
      <w:r w:rsidRPr="00C61D22">
        <w:rPr>
          <w:sz w:val="28"/>
          <w:szCs w:val="28"/>
        </w:rPr>
        <w:tab/>
      </w:r>
    </w:p>
    <w:p w:rsidR="00A0384E" w:rsidRDefault="00A0384E" w:rsidP="00A0384E">
      <w:pPr>
        <w:pStyle w:val="af2"/>
        <w:rPr>
          <w:sz w:val="28"/>
          <w:szCs w:val="28"/>
        </w:rPr>
      </w:pPr>
    </w:p>
    <w:p w:rsidR="00A0384E" w:rsidRPr="00BE010C" w:rsidRDefault="00A0384E" w:rsidP="00A0384E">
      <w:pPr>
        <w:pStyle w:val="af2"/>
        <w:jc w:val="both"/>
        <w:rPr>
          <w:b/>
          <w:sz w:val="28"/>
          <w:szCs w:val="28"/>
          <w:u w:val="single"/>
        </w:rPr>
      </w:pPr>
      <w:r w:rsidRPr="00BE010C">
        <w:rPr>
          <w:b/>
          <w:sz w:val="28"/>
          <w:szCs w:val="28"/>
          <w:u w:val="single"/>
        </w:rPr>
        <w:t>Уровень образовательной организации</w:t>
      </w:r>
    </w:p>
    <w:p w:rsidR="00A0384E" w:rsidRPr="000A541F" w:rsidRDefault="00A0384E" w:rsidP="00A0384E">
      <w:pPr>
        <w:pStyle w:val="af2"/>
        <w:numPr>
          <w:ilvl w:val="0"/>
          <w:numId w:val="15"/>
        </w:numPr>
        <w:ind w:left="0" w:firstLine="0"/>
        <w:jc w:val="both"/>
        <w:rPr>
          <w:sz w:val="28"/>
          <w:szCs w:val="28"/>
        </w:rPr>
      </w:pPr>
      <w:r w:rsidRPr="000A541F">
        <w:rPr>
          <w:sz w:val="28"/>
          <w:szCs w:val="28"/>
        </w:rPr>
        <w:t>Устав МБОУ «Основная общеобразовательная Архангельская школа», утвержденный постановлением главы администрации Старооскольского городского округа Белгородской области 07.</w:t>
      </w:r>
      <w:r>
        <w:rPr>
          <w:sz w:val="28"/>
          <w:szCs w:val="28"/>
        </w:rPr>
        <w:t xml:space="preserve">08.2019года № 2305, </w:t>
      </w:r>
      <w:r w:rsidRPr="000A541F">
        <w:rPr>
          <w:sz w:val="28"/>
          <w:szCs w:val="28"/>
        </w:rPr>
        <w:t>и  зарегистрированный в Едином государственном реестре юридических лиц 14.08. 2019 г. ОГРН 1023102362997  ГРН 2193123406749;</w:t>
      </w:r>
    </w:p>
    <w:p w:rsidR="00A0384E" w:rsidRPr="00CD7F37" w:rsidRDefault="00A0384E" w:rsidP="00A0384E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7F37">
        <w:rPr>
          <w:rFonts w:ascii="Times New Roman" w:hAnsi="Times New Roman" w:cs="Times New Roman"/>
          <w:color w:val="000000"/>
          <w:sz w:val="28"/>
          <w:szCs w:val="28"/>
        </w:rPr>
        <w:t xml:space="preserve">Основная образовательная программа основного общего образования МБОУ «Основная общеобразовательная Архангельская школа». </w:t>
      </w:r>
    </w:p>
    <w:p w:rsidR="00A0384E" w:rsidRPr="00BA7FE8" w:rsidRDefault="00A0384E" w:rsidP="00A0384E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7FE8">
        <w:rPr>
          <w:rFonts w:ascii="Times New Roman" w:hAnsi="Times New Roman" w:cs="Times New Roman"/>
          <w:color w:val="000000"/>
          <w:sz w:val="28"/>
          <w:szCs w:val="28"/>
        </w:rPr>
        <w:t>Локальные акты МБОУ «Основная общеобразовательная Архангельская школа»</w:t>
      </w:r>
    </w:p>
    <w:p w:rsidR="00A0384E" w:rsidRDefault="00A0384E" w:rsidP="00A038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384E" w:rsidRDefault="00A0384E" w:rsidP="00A038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31E8">
        <w:rPr>
          <w:rFonts w:ascii="Times New Roman" w:hAnsi="Times New Roman" w:cs="Times New Roman"/>
          <w:b/>
          <w:sz w:val="28"/>
          <w:szCs w:val="28"/>
        </w:rPr>
        <w:t>Целевая направленность, стратегические и тактические цели содержания образования</w:t>
      </w:r>
    </w:p>
    <w:p w:rsidR="00A0384E" w:rsidRPr="00E65A97" w:rsidRDefault="00A0384E" w:rsidP="00A03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65A9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9 классе</w:t>
      </w:r>
      <w:r w:rsidRPr="00E65A97">
        <w:rPr>
          <w:rFonts w:ascii="Times New Roman" w:hAnsi="Times New Roman" w:cs="Times New Roman"/>
          <w:sz w:val="28"/>
          <w:szCs w:val="28"/>
        </w:rPr>
        <w:t xml:space="preserve">  образовательная  деятель</w:t>
      </w:r>
      <w:r w:rsidR="00EF5E52">
        <w:rPr>
          <w:rFonts w:ascii="Times New Roman" w:hAnsi="Times New Roman" w:cs="Times New Roman"/>
          <w:sz w:val="28"/>
          <w:szCs w:val="28"/>
        </w:rPr>
        <w:t xml:space="preserve">ность  осуществляется </w:t>
      </w:r>
      <w:r>
        <w:rPr>
          <w:rFonts w:ascii="Times New Roman" w:hAnsi="Times New Roman" w:cs="Times New Roman"/>
          <w:sz w:val="28"/>
          <w:szCs w:val="28"/>
        </w:rPr>
        <w:t>в соответствии с ФГОС 2010г.</w:t>
      </w:r>
    </w:p>
    <w:p w:rsidR="00A0384E" w:rsidRPr="00202847" w:rsidRDefault="00A0384E" w:rsidP="00A03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A97">
        <w:rPr>
          <w:rFonts w:ascii="Times New Roman" w:hAnsi="Times New Roman" w:cs="Times New Roman"/>
          <w:sz w:val="28"/>
          <w:szCs w:val="28"/>
        </w:rPr>
        <w:lastRenderedPageBreak/>
        <w:t xml:space="preserve">      В с</w:t>
      </w:r>
      <w:r w:rsidR="00EF5E52">
        <w:rPr>
          <w:rFonts w:ascii="Times New Roman" w:hAnsi="Times New Roman" w:cs="Times New Roman"/>
          <w:sz w:val="28"/>
          <w:szCs w:val="28"/>
        </w:rPr>
        <w:t>вязи с реализацией ФГОС  ООО (9 класс</w:t>
      </w:r>
      <w:r w:rsidRPr="00E65A97">
        <w:rPr>
          <w:rFonts w:ascii="Times New Roman" w:hAnsi="Times New Roman" w:cs="Times New Roman"/>
          <w:sz w:val="28"/>
          <w:szCs w:val="28"/>
        </w:rPr>
        <w:t>)  образовательная деятельность  ориентирована на результаты образования, где развитие личности учащегося  строится на основе универсальных учебных действий, познание и освоение мира составляет цель и основной</w:t>
      </w:r>
      <w:r w:rsidRPr="00F4736B">
        <w:rPr>
          <w:rFonts w:ascii="Times New Roman" w:hAnsi="Times New Roman" w:cs="Times New Roman"/>
          <w:sz w:val="28"/>
          <w:szCs w:val="28"/>
        </w:rPr>
        <w:t xml:space="preserve"> результат образования.   Целью образования  является общекультурное, личностное и познавательное развитие учащихся, обеспечивающее такую ключевую компетенцию, как умение учиться. </w:t>
      </w:r>
    </w:p>
    <w:p w:rsidR="00A0384E" w:rsidRPr="00625C38" w:rsidRDefault="00A0384E" w:rsidP="00A0384E">
      <w:pPr>
        <w:pStyle w:val="ad"/>
        <w:rPr>
          <w:szCs w:val="28"/>
        </w:rPr>
      </w:pPr>
      <w:r>
        <w:rPr>
          <w:szCs w:val="28"/>
        </w:rPr>
        <w:t xml:space="preserve">          О</w:t>
      </w:r>
      <w:r w:rsidRPr="00625C38">
        <w:rPr>
          <w:szCs w:val="28"/>
        </w:rPr>
        <w:t>беспечение индивидуального развития ребенка, создание условий становления  духовно-нравственной, физически здоровой,  творческой личности, способной ориентирова</w:t>
      </w:r>
      <w:r>
        <w:rPr>
          <w:szCs w:val="28"/>
        </w:rPr>
        <w:t>ться в высокотехнологичном мире.</w:t>
      </w:r>
    </w:p>
    <w:p w:rsidR="00A0384E" w:rsidRPr="00625C38" w:rsidRDefault="00A0384E" w:rsidP="00A0384E">
      <w:pPr>
        <w:pStyle w:val="ad"/>
        <w:rPr>
          <w:szCs w:val="28"/>
        </w:rPr>
      </w:pPr>
      <w:r>
        <w:rPr>
          <w:szCs w:val="28"/>
        </w:rPr>
        <w:t xml:space="preserve">          С</w:t>
      </w:r>
      <w:r w:rsidRPr="00625C38">
        <w:rPr>
          <w:szCs w:val="28"/>
        </w:rPr>
        <w:t>охранение и укрепление физического, психического и социально-нр</w:t>
      </w:r>
      <w:r>
        <w:rPr>
          <w:szCs w:val="28"/>
        </w:rPr>
        <w:t>авственного здоровья школьников.</w:t>
      </w:r>
    </w:p>
    <w:p w:rsidR="00A0384E" w:rsidRPr="00625C38" w:rsidRDefault="00A0384E" w:rsidP="00A0384E">
      <w:pPr>
        <w:pStyle w:val="ad"/>
        <w:rPr>
          <w:szCs w:val="28"/>
        </w:rPr>
      </w:pPr>
      <w:r>
        <w:rPr>
          <w:szCs w:val="28"/>
        </w:rPr>
        <w:t xml:space="preserve">           Р</w:t>
      </w:r>
      <w:r w:rsidRPr="00625C38">
        <w:rPr>
          <w:szCs w:val="28"/>
        </w:rPr>
        <w:t>еализация в образовательной деятельности принципов гуманизации, индивидуализации и дифференциации обучения, творческой деятельности школьников и создания для учащихся обстановки психологической комфортности.</w:t>
      </w:r>
    </w:p>
    <w:p w:rsidR="00A0384E" w:rsidRPr="00625C38" w:rsidRDefault="00A0384E" w:rsidP="00A0384E">
      <w:pPr>
        <w:pStyle w:val="ad"/>
        <w:rPr>
          <w:szCs w:val="28"/>
        </w:rPr>
      </w:pPr>
      <w:r>
        <w:rPr>
          <w:szCs w:val="28"/>
        </w:rPr>
        <w:t xml:space="preserve">      </w:t>
      </w:r>
      <w:r w:rsidRPr="00625C38">
        <w:rPr>
          <w:szCs w:val="28"/>
        </w:rPr>
        <w:t xml:space="preserve">Данные цели достигаются путем решения следующих </w:t>
      </w:r>
      <w:r w:rsidRPr="00625C38">
        <w:rPr>
          <w:b/>
          <w:i/>
          <w:szCs w:val="28"/>
        </w:rPr>
        <w:t>задач</w:t>
      </w:r>
      <w:r w:rsidRPr="00625C38">
        <w:rPr>
          <w:szCs w:val="28"/>
        </w:rPr>
        <w:t>:</w:t>
      </w:r>
    </w:p>
    <w:p w:rsidR="00A0384E" w:rsidRPr="00625C38" w:rsidRDefault="00A0384E" w:rsidP="00A0384E">
      <w:pPr>
        <w:pStyle w:val="ad"/>
        <w:rPr>
          <w:szCs w:val="28"/>
        </w:rPr>
      </w:pPr>
      <w:r>
        <w:rPr>
          <w:szCs w:val="28"/>
        </w:rPr>
        <w:t xml:space="preserve">      </w:t>
      </w:r>
      <w:r w:rsidRPr="00625C38">
        <w:rPr>
          <w:szCs w:val="28"/>
        </w:rPr>
        <w:t>- совершенствование организации учебно-воспитательного процесса на основе оптимального использования современных педагогических технологий;</w:t>
      </w:r>
    </w:p>
    <w:p w:rsidR="00A0384E" w:rsidRPr="00625C38" w:rsidRDefault="00A0384E" w:rsidP="00A0384E">
      <w:pPr>
        <w:pStyle w:val="ad"/>
        <w:rPr>
          <w:szCs w:val="28"/>
        </w:rPr>
      </w:pPr>
      <w:r>
        <w:rPr>
          <w:szCs w:val="28"/>
        </w:rPr>
        <w:t xml:space="preserve">      </w:t>
      </w:r>
      <w:r w:rsidRPr="00625C38">
        <w:rPr>
          <w:szCs w:val="28"/>
        </w:rPr>
        <w:t>- обеспечение реализации права каждого ребенка на получение образования в соответствии с его потребностями и возможностями;</w:t>
      </w:r>
    </w:p>
    <w:p w:rsidR="00A0384E" w:rsidRDefault="00A0384E" w:rsidP="00A0384E">
      <w:pPr>
        <w:pStyle w:val="ad"/>
        <w:rPr>
          <w:szCs w:val="28"/>
        </w:rPr>
      </w:pPr>
      <w:r>
        <w:rPr>
          <w:szCs w:val="28"/>
        </w:rPr>
        <w:t xml:space="preserve">      </w:t>
      </w:r>
      <w:r w:rsidRPr="00625C38">
        <w:rPr>
          <w:szCs w:val="28"/>
        </w:rPr>
        <w:t>- организация учебного процесса таким образом, чтобы максимально снизить перегрузку учащихся и сохранить их здоровье.</w:t>
      </w:r>
    </w:p>
    <w:p w:rsidR="00A0384E" w:rsidRDefault="00A0384E" w:rsidP="00A0384E">
      <w:pPr>
        <w:pStyle w:val="aa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0384E" w:rsidRPr="00994D80" w:rsidRDefault="00A0384E" w:rsidP="00A0384E">
      <w:pPr>
        <w:tabs>
          <w:tab w:val="left" w:pos="0"/>
          <w:tab w:val="left" w:pos="284"/>
        </w:tabs>
        <w:suppressAutoHyphens/>
        <w:spacing w:after="0" w:line="100" w:lineRule="atLeast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D80">
        <w:rPr>
          <w:rFonts w:ascii="Times New Roman" w:hAnsi="Times New Roman" w:cs="Times New Roman"/>
          <w:b/>
          <w:sz w:val="28"/>
          <w:szCs w:val="28"/>
        </w:rPr>
        <w:t>Профиль образовательного учреждения</w:t>
      </w:r>
    </w:p>
    <w:p w:rsidR="00A0384E" w:rsidRDefault="00A0384E" w:rsidP="00A0384E">
      <w:pPr>
        <w:pStyle w:val="ad"/>
        <w:rPr>
          <w:szCs w:val="28"/>
        </w:rPr>
      </w:pPr>
      <w:r w:rsidRPr="00994D80">
        <w:rPr>
          <w:szCs w:val="28"/>
        </w:rPr>
        <w:tab/>
      </w:r>
      <w:r>
        <w:rPr>
          <w:szCs w:val="28"/>
        </w:rPr>
        <w:t>В</w:t>
      </w:r>
      <w:r w:rsidRPr="00994D80">
        <w:rPr>
          <w:szCs w:val="28"/>
        </w:rPr>
        <w:t xml:space="preserve"> 20</w:t>
      </w:r>
      <w:r>
        <w:rPr>
          <w:szCs w:val="28"/>
        </w:rPr>
        <w:t>2</w:t>
      </w:r>
      <w:r w:rsidR="00EF5E52">
        <w:rPr>
          <w:szCs w:val="28"/>
        </w:rPr>
        <w:t>5</w:t>
      </w:r>
      <w:r>
        <w:rPr>
          <w:szCs w:val="28"/>
        </w:rPr>
        <w:t>-202</w:t>
      </w:r>
      <w:r w:rsidR="00EF5E52">
        <w:rPr>
          <w:szCs w:val="28"/>
        </w:rPr>
        <w:t>6</w:t>
      </w:r>
      <w:r w:rsidRPr="00994D80">
        <w:rPr>
          <w:szCs w:val="28"/>
        </w:rPr>
        <w:t xml:space="preserve"> учебном году </w:t>
      </w:r>
      <w:r>
        <w:rPr>
          <w:szCs w:val="28"/>
        </w:rPr>
        <w:t>в образовательной организации не предусмотрена</w:t>
      </w:r>
      <w:r w:rsidRPr="00994D80">
        <w:rPr>
          <w:szCs w:val="28"/>
        </w:rPr>
        <w:t xml:space="preserve"> организация  классов углубленного изучения </w:t>
      </w:r>
      <w:r>
        <w:rPr>
          <w:szCs w:val="28"/>
        </w:rPr>
        <w:t xml:space="preserve">предметов </w:t>
      </w:r>
      <w:r w:rsidRPr="00994D80">
        <w:rPr>
          <w:szCs w:val="28"/>
        </w:rPr>
        <w:t xml:space="preserve">и классов компенсирующего обучения. </w:t>
      </w:r>
      <w:r w:rsidRPr="00625C38">
        <w:rPr>
          <w:szCs w:val="28"/>
        </w:rPr>
        <w:t>Для реализации по</w:t>
      </w:r>
      <w:r w:rsidR="00EF5E52">
        <w:rPr>
          <w:szCs w:val="28"/>
        </w:rPr>
        <w:t>ставленных целей в школе создан и функционируе</w:t>
      </w:r>
      <w:r w:rsidRPr="00625C38">
        <w:rPr>
          <w:szCs w:val="28"/>
        </w:rPr>
        <w:t xml:space="preserve">т </w:t>
      </w:r>
      <w:r w:rsidR="00EF5E52">
        <w:rPr>
          <w:b/>
          <w:i/>
          <w:szCs w:val="28"/>
        </w:rPr>
        <w:t>общеобразовательный 9</w:t>
      </w:r>
      <w:r w:rsidRPr="00625C38">
        <w:rPr>
          <w:b/>
          <w:i/>
          <w:szCs w:val="28"/>
        </w:rPr>
        <w:t xml:space="preserve">  класс</w:t>
      </w:r>
      <w:r>
        <w:rPr>
          <w:szCs w:val="28"/>
        </w:rPr>
        <w:t xml:space="preserve">. </w:t>
      </w:r>
    </w:p>
    <w:p w:rsidR="00A0384E" w:rsidRDefault="00A0384E" w:rsidP="00A0384E">
      <w:pPr>
        <w:pStyle w:val="ad"/>
        <w:rPr>
          <w:b/>
          <w:szCs w:val="28"/>
        </w:rPr>
      </w:pPr>
    </w:p>
    <w:p w:rsidR="00A0384E" w:rsidRDefault="00A0384E" w:rsidP="00A0384E">
      <w:pPr>
        <w:pStyle w:val="ad"/>
        <w:ind w:left="720"/>
        <w:jc w:val="center"/>
        <w:rPr>
          <w:b/>
          <w:szCs w:val="28"/>
        </w:rPr>
      </w:pPr>
      <w:r w:rsidRPr="005526C3">
        <w:rPr>
          <w:b/>
          <w:szCs w:val="28"/>
        </w:rPr>
        <w:t>Особенности образовательного процесса</w:t>
      </w:r>
    </w:p>
    <w:p w:rsidR="00A0384E" w:rsidRDefault="00A0384E" w:rsidP="00A03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660D1">
        <w:rPr>
          <w:rFonts w:ascii="Times New Roman" w:hAnsi="Times New Roman" w:cs="Times New Roman"/>
          <w:sz w:val="28"/>
          <w:szCs w:val="28"/>
        </w:rPr>
        <w:t xml:space="preserve">При реализации  федеральных государственных образовательных стандартов  </w:t>
      </w:r>
      <w:r>
        <w:rPr>
          <w:rFonts w:ascii="Times New Roman" w:hAnsi="Times New Roman" w:cs="Times New Roman"/>
          <w:sz w:val="28"/>
          <w:szCs w:val="28"/>
        </w:rPr>
        <w:t>основн</w:t>
      </w:r>
      <w:r w:rsidRPr="000660D1">
        <w:rPr>
          <w:rFonts w:ascii="Times New Roman" w:hAnsi="Times New Roman" w:cs="Times New Roman"/>
          <w:sz w:val="28"/>
          <w:szCs w:val="28"/>
        </w:rPr>
        <w:t xml:space="preserve">ого  общего образования </w:t>
      </w:r>
      <w:r w:rsidR="00EF5E52"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sz w:val="28"/>
          <w:szCs w:val="28"/>
        </w:rPr>
        <w:t>9 класс</w:t>
      </w:r>
      <w:r w:rsidRPr="000660D1">
        <w:rPr>
          <w:rFonts w:ascii="Times New Roman" w:hAnsi="Times New Roman" w:cs="Times New Roman"/>
          <w:sz w:val="28"/>
          <w:szCs w:val="28"/>
        </w:rPr>
        <w:t xml:space="preserve">) учебный план включает  в себя </w:t>
      </w:r>
      <w:r>
        <w:rPr>
          <w:rFonts w:ascii="Times New Roman" w:hAnsi="Times New Roman" w:cs="Times New Roman"/>
          <w:sz w:val="28"/>
          <w:szCs w:val="28"/>
        </w:rPr>
        <w:t>обязательную (</w:t>
      </w:r>
      <w:r w:rsidRPr="000660D1">
        <w:rPr>
          <w:rFonts w:ascii="Times New Roman" w:hAnsi="Times New Roman" w:cs="Times New Roman"/>
          <w:sz w:val="28"/>
          <w:szCs w:val="28"/>
        </w:rPr>
        <w:t>инвариантную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660D1">
        <w:rPr>
          <w:rFonts w:ascii="Times New Roman" w:hAnsi="Times New Roman" w:cs="Times New Roman"/>
          <w:sz w:val="28"/>
          <w:szCs w:val="28"/>
        </w:rPr>
        <w:t xml:space="preserve"> часть и часть учебного плана, формируемую участ</w:t>
      </w:r>
      <w:r>
        <w:rPr>
          <w:rFonts w:ascii="Times New Roman" w:hAnsi="Times New Roman" w:cs="Times New Roman"/>
          <w:sz w:val="28"/>
          <w:szCs w:val="28"/>
        </w:rPr>
        <w:t>никами образовательных отношений</w:t>
      </w:r>
      <w:r w:rsidRPr="000660D1">
        <w:rPr>
          <w:rFonts w:ascii="Times New Roman" w:hAnsi="Times New Roman" w:cs="Times New Roman"/>
          <w:sz w:val="28"/>
          <w:szCs w:val="28"/>
        </w:rPr>
        <w:t>.</w:t>
      </w:r>
    </w:p>
    <w:p w:rsidR="00A0384E" w:rsidRDefault="00A0384E" w:rsidP="00EF5E52">
      <w:pPr>
        <w:pStyle w:val="ad"/>
        <w:rPr>
          <w:szCs w:val="28"/>
        </w:rPr>
      </w:pPr>
      <w:r w:rsidRPr="00BB3A5A">
        <w:rPr>
          <w:szCs w:val="28"/>
        </w:rPr>
        <w:t xml:space="preserve">         Реализация инвариантной части обеспечивает единство образовательного пространства РФ и Белгородской области</w:t>
      </w:r>
      <w:r>
        <w:rPr>
          <w:szCs w:val="28"/>
        </w:rPr>
        <w:t xml:space="preserve">, </w:t>
      </w:r>
      <w:r w:rsidRPr="00FF4D53">
        <w:rPr>
          <w:szCs w:val="28"/>
        </w:rPr>
        <w:t>право на п</w:t>
      </w:r>
      <w:r>
        <w:rPr>
          <w:szCs w:val="28"/>
        </w:rPr>
        <w:t xml:space="preserve">олноценное образование, </w:t>
      </w:r>
      <w:r w:rsidRPr="00BB3A5A">
        <w:rPr>
          <w:szCs w:val="28"/>
        </w:rPr>
        <w:t xml:space="preserve">гарантирует овладение выпускниками необходимым минимумом </w:t>
      </w:r>
      <w:r>
        <w:rPr>
          <w:szCs w:val="28"/>
        </w:rPr>
        <w:t>универсальных учебных действий</w:t>
      </w:r>
      <w:r w:rsidRPr="00BB3A5A">
        <w:rPr>
          <w:szCs w:val="28"/>
        </w:rPr>
        <w:t>, обеспечивающим  возможности продолжения образования</w:t>
      </w:r>
      <w:r>
        <w:rPr>
          <w:szCs w:val="28"/>
        </w:rPr>
        <w:t xml:space="preserve">,  способствует </w:t>
      </w:r>
      <w:r w:rsidRPr="00F27D9A">
        <w:rPr>
          <w:szCs w:val="28"/>
        </w:rPr>
        <w:t>формированию  гражданской идентичности учащихся,  приобщению к общекультурным и национальным ценностям, информационным технологиям, формированию потребности в ведении  здорового образа жизни, личностному развитию учащегося</w:t>
      </w:r>
      <w:r>
        <w:rPr>
          <w:szCs w:val="28"/>
        </w:rPr>
        <w:t>.</w:t>
      </w:r>
    </w:p>
    <w:p w:rsidR="00BA17FA" w:rsidRPr="003C31E8" w:rsidRDefault="00BA17FA" w:rsidP="00EF5E52">
      <w:pPr>
        <w:pStyle w:val="ad"/>
        <w:rPr>
          <w:szCs w:val="28"/>
        </w:rPr>
      </w:pPr>
    </w:p>
    <w:p w:rsidR="00A0384E" w:rsidRDefault="00A0384E" w:rsidP="004942EB">
      <w:pPr>
        <w:pStyle w:val="af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B40AA3">
        <w:rPr>
          <w:b/>
          <w:sz w:val="28"/>
          <w:szCs w:val="28"/>
        </w:rPr>
        <w:t xml:space="preserve"> Обязательная (инвариантная)  часть </w:t>
      </w:r>
      <w:r w:rsidR="00EF5E52">
        <w:rPr>
          <w:sz w:val="28"/>
          <w:szCs w:val="28"/>
        </w:rPr>
        <w:t xml:space="preserve"> в  учебном плане ООО (9 класс</w:t>
      </w:r>
      <w:r w:rsidRPr="00B40AA3">
        <w:rPr>
          <w:sz w:val="28"/>
          <w:szCs w:val="28"/>
        </w:rPr>
        <w:t xml:space="preserve">) сохранена  в полном объёме и представлена  следующими предметными областями и учебными предметами: «Русский язык и литература» («Русский язык», </w:t>
      </w:r>
      <w:r w:rsidRPr="00B40AA3">
        <w:rPr>
          <w:sz w:val="28"/>
          <w:szCs w:val="28"/>
        </w:rPr>
        <w:lastRenderedPageBreak/>
        <w:t>«Литература»</w:t>
      </w:r>
      <w:r w:rsidR="00E335E7">
        <w:rPr>
          <w:sz w:val="28"/>
          <w:szCs w:val="28"/>
        </w:rPr>
        <w:t>)</w:t>
      </w:r>
      <w:r w:rsidRPr="00B40AA3">
        <w:rPr>
          <w:sz w:val="28"/>
          <w:szCs w:val="28"/>
        </w:rPr>
        <w:t>, «Родной язык и родная литер</w:t>
      </w:r>
      <w:r w:rsidR="00EF5E52">
        <w:rPr>
          <w:sz w:val="28"/>
          <w:szCs w:val="28"/>
        </w:rPr>
        <w:t>атура» («Родной язык (русский)»,  «</w:t>
      </w:r>
      <w:r w:rsidRPr="00B40AA3">
        <w:rPr>
          <w:sz w:val="28"/>
          <w:szCs w:val="28"/>
        </w:rPr>
        <w:t>Родная ли</w:t>
      </w:r>
      <w:r w:rsidR="00EF5E52">
        <w:rPr>
          <w:sz w:val="28"/>
          <w:szCs w:val="28"/>
        </w:rPr>
        <w:t>тература (русская)»</w:t>
      </w:r>
      <w:r w:rsidRPr="00B40AA3">
        <w:rPr>
          <w:sz w:val="28"/>
          <w:szCs w:val="28"/>
        </w:rPr>
        <w:t>, «Иностранные языки» («Инос</w:t>
      </w:r>
      <w:r w:rsidR="00EF5E52">
        <w:rPr>
          <w:sz w:val="28"/>
          <w:szCs w:val="28"/>
        </w:rPr>
        <w:t>транный язык (английский язык)»</w:t>
      </w:r>
      <w:r w:rsidRPr="00B40AA3">
        <w:rPr>
          <w:sz w:val="28"/>
          <w:szCs w:val="28"/>
        </w:rPr>
        <w:t>, «Второй и</w:t>
      </w:r>
      <w:r w:rsidR="00EF5E52">
        <w:rPr>
          <w:sz w:val="28"/>
          <w:szCs w:val="28"/>
        </w:rPr>
        <w:t>ностранный язык (немецкий язык</w:t>
      </w:r>
      <w:r w:rsidR="00E335E7">
        <w:rPr>
          <w:sz w:val="28"/>
          <w:szCs w:val="28"/>
        </w:rPr>
        <w:t>)</w:t>
      </w:r>
      <w:r w:rsidR="00EF5E52">
        <w:rPr>
          <w:sz w:val="28"/>
          <w:szCs w:val="28"/>
        </w:rPr>
        <w:t>»</w:t>
      </w:r>
      <w:r w:rsidRPr="00B40AA3">
        <w:rPr>
          <w:sz w:val="28"/>
          <w:szCs w:val="28"/>
        </w:rPr>
        <w:t>,  «Математика и информатика» («</w:t>
      </w:r>
      <w:r w:rsidR="00EF5E52">
        <w:rPr>
          <w:sz w:val="28"/>
          <w:szCs w:val="28"/>
        </w:rPr>
        <w:t>Алгебра», «Геометрия»</w:t>
      </w:r>
      <w:r w:rsidR="004942EB">
        <w:rPr>
          <w:sz w:val="28"/>
          <w:szCs w:val="28"/>
        </w:rPr>
        <w:t>)</w:t>
      </w:r>
      <w:r w:rsidRPr="00B40AA3">
        <w:rPr>
          <w:rStyle w:val="fontstyle01"/>
          <w:sz w:val="28"/>
          <w:szCs w:val="28"/>
        </w:rPr>
        <w:t>, овладение программой учебного курса</w:t>
      </w:r>
      <w:r w:rsidRPr="00B40AA3">
        <w:rPr>
          <w:rFonts w:ascii="TimesNewRoman" w:hAnsi="TimesNewRoman"/>
          <w:color w:val="000000"/>
          <w:sz w:val="28"/>
          <w:szCs w:val="28"/>
        </w:rPr>
        <w:br/>
      </w:r>
      <w:r w:rsidRPr="00B40AA3">
        <w:rPr>
          <w:rStyle w:val="fontstyle01"/>
          <w:sz w:val="28"/>
          <w:szCs w:val="28"/>
        </w:rPr>
        <w:t>«Вероятность и статистика» организовано путём уплотнения основного материала  в рамках учебного курса</w:t>
      </w:r>
      <w:r w:rsidRPr="00B40AA3"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B40AA3">
        <w:rPr>
          <w:rStyle w:val="fontstyle01"/>
          <w:sz w:val="28"/>
          <w:szCs w:val="28"/>
        </w:rPr>
        <w:t>«Алгебра», для этого в него добавлено вероятностно-статистическое</w:t>
      </w:r>
      <w:r w:rsidRPr="00B40AA3"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B40AA3">
        <w:rPr>
          <w:rStyle w:val="fontstyle01"/>
          <w:sz w:val="28"/>
          <w:szCs w:val="28"/>
        </w:rPr>
        <w:t>содержание, которое предусмотрено программой к изучению в настоящий и</w:t>
      </w:r>
      <w:r w:rsidRPr="00B40AA3">
        <w:rPr>
          <w:rFonts w:ascii="TimesNewRoman" w:hAnsi="TimesNewRoman"/>
          <w:color w:val="000000"/>
          <w:sz w:val="28"/>
          <w:szCs w:val="28"/>
        </w:rPr>
        <w:t xml:space="preserve"> </w:t>
      </w:r>
      <w:r w:rsidRPr="00B40AA3">
        <w:rPr>
          <w:rStyle w:val="fontstyle01"/>
          <w:sz w:val="28"/>
          <w:szCs w:val="28"/>
        </w:rPr>
        <w:t xml:space="preserve">предшествующие годы обучения, </w:t>
      </w:r>
      <w:r w:rsidRPr="00B40AA3">
        <w:rPr>
          <w:sz w:val="28"/>
          <w:szCs w:val="28"/>
        </w:rPr>
        <w:t xml:space="preserve">  «Информатика», «Общественно-научные предметы» («История России. В</w:t>
      </w:r>
      <w:r w:rsidR="00EF5E52">
        <w:rPr>
          <w:sz w:val="28"/>
          <w:szCs w:val="28"/>
        </w:rPr>
        <w:t>сеобщая история.»</w:t>
      </w:r>
      <w:r w:rsidRPr="00B40AA3">
        <w:rPr>
          <w:sz w:val="28"/>
          <w:szCs w:val="28"/>
        </w:rPr>
        <w:t>, «Обществознание», «География»</w:t>
      </w:r>
      <w:r w:rsidR="004942EB">
        <w:rPr>
          <w:sz w:val="28"/>
          <w:szCs w:val="28"/>
        </w:rPr>
        <w:t>)</w:t>
      </w:r>
      <w:r w:rsidRPr="00B40AA3">
        <w:rPr>
          <w:sz w:val="28"/>
          <w:szCs w:val="28"/>
        </w:rPr>
        <w:t xml:space="preserve">,   </w:t>
      </w:r>
      <w:r w:rsidR="00E335E7">
        <w:rPr>
          <w:sz w:val="28"/>
          <w:szCs w:val="28"/>
        </w:rPr>
        <w:t xml:space="preserve">«Естественнонаучные предметы»: </w:t>
      </w:r>
      <w:r w:rsidR="004942EB">
        <w:rPr>
          <w:sz w:val="28"/>
          <w:szCs w:val="28"/>
        </w:rPr>
        <w:t>«Физика»</w:t>
      </w:r>
      <w:r w:rsidRPr="00B40AA3">
        <w:rPr>
          <w:sz w:val="28"/>
          <w:szCs w:val="28"/>
        </w:rPr>
        <w:t xml:space="preserve">, «Биология», «Химия»), </w:t>
      </w:r>
      <w:r w:rsidR="004942EB">
        <w:rPr>
          <w:sz w:val="28"/>
          <w:szCs w:val="28"/>
        </w:rPr>
        <w:t>«Труд (технология)»</w:t>
      </w:r>
      <w:r w:rsidRPr="00B40AA3">
        <w:rPr>
          <w:sz w:val="28"/>
          <w:szCs w:val="28"/>
        </w:rPr>
        <w:t>,  «Физическая</w:t>
      </w:r>
      <w:r w:rsidR="004942EB">
        <w:rPr>
          <w:sz w:val="28"/>
          <w:szCs w:val="28"/>
        </w:rPr>
        <w:t xml:space="preserve"> культура»(Физическая культура»</w:t>
      </w:r>
      <w:r w:rsidRPr="00B40AA3">
        <w:rPr>
          <w:sz w:val="28"/>
          <w:szCs w:val="28"/>
        </w:rPr>
        <w:t>, «Основы безопасности и защиты Родины» (Основы безопасно</w:t>
      </w:r>
      <w:r w:rsidR="004942EB">
        <w:rPr>
          <w:sz w:val="28"/>
          <w:szCs w:val="28"/>
        </w:rPr>
        <w:t>сти и защиты Родины</w:t>
      </w:r>
      <w:r w:rsidRPr="00B40AA3">
        <w:rPr>
          <w:sz w:val="28"/>
          <w:szCs w:val="28"/>
        </w:rPr>
        <w:t>).</w:t>
      </w:r>
      <w:r>
        <w:rPr>
          <w:sz w:val="28"/>
          <w:szCs w:val="28"/>
        </w:rPr>
        <w:t xml:space="preserve">        </w:t>
      </w:r>
    </w:p>
    <w:p w:rsidR="00827526" w:rsidRPr="004942EB" w:rsidRDefault="00827526" w:rsidP="004942EB">
      <w:pPr>
        <w:pStyle w:val="af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учебном плане 9 класса 2025-2026 учебного года не предусмотрены часы части учебного плана, формируемой участниками образовательных отношений.</w:t>
      </w:r>
    </w:p>
    <w:p w:rsidR="00A0384E" w:rsidRPr="00412375" w:rsidRDefault="004942EB" w:rsidP="00A03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0384E" w:rsidRPr="002D4BF2">
        <w:rPr>
          <w:rFonts w:ascii="Times New Roman" w:hAnsi="Times New Roman"/>
          <w:sz w:val="28"/>
          <w:szCs w:val="28"/>
        </w:rPr>
        <w:t xml:space="preserve">Согласно СанПиН 1.2.3685-21 количество часов, отведенных на освоение обучающимися учебного плана  в режиме пятидневной учебной недели,  не превышает величину недельной образовательной нагрузки и соответствует гигиеническим требованиям к максимальным величинам недельной образовательной нагрузки  в </w:t>
      </w:r>
      <w:r w:rsidR="007611B8">
        <w:rPr>
          <w:rFonts w:ascii="Times New Roman" w:hAnsi="Times New Roman"/>
          <w:sz w:val="28"/>
          <w:szCs w:val="28"/>
        </w:rPr>
        <w:t>9</w:t>
      </w:r>
      <w:r w:rsidR="00A0384E" w:rsidRPr="002D4BF2">
        <w:rPr>
          <w:rFonts w:ascii="Times New Roman" w:hAnsi="Times New Roman"/>
          <w:sz w:val="28"/>
          <w:szCs w:val="28"/>
        </w:rPr>
        <w:t xml:space="preserve"> классе – 33 часа.</w:t>
      </w:r>
    </w:p>
    <w:p w:rsidR="00A0384E" w:rsidRDefault="00A0384E" w:rsidP="00A0384E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BA17FA" w:rsidRPr="00D40A55" w:rsidRDefault="00BA17FA" w:rsidP="00A0384E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A0384E" w:rsidRPr="00F53C36" w:rsidRDefault="00A0384E" w:rsidP="00A0384E">
      <w:pPr>
        <w:pStyle w:val="aa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53C36">
        <w:rPr>
          <w:rFonts w:ascii="Times New Roman" w:hAnsi="Times New Roman"/>
          <w:b/>
          <w:sz w:val="28"/>
          <w:szCs w:val="28"/>
        </w:rPr>
        <w:t>Индивидуальные учебные планы</w:t>
      </w:r>
    </w:p>
    <w:p w:rsidR="00A0384E" w:rsidRPr="00F53C36" w:rsidRDefault="00A0384E" w:rsidP="00A0384E">
      <w:pPr>
        <w:pStyle w:val="10"/>
        <w:shd w:val="clear" w:color="auto" w:fill="auto"/>
        <w:spacing w:before="0"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53C36">
        <w:rPr>
          <w:rFonts w:ascii="Times New Roman" w:hAnsi="Times New Roman" w:cs="Times New Roman"/>
          <w:sz w:val="28"/>
          <w:szCs w:val="28"/>
        </w:rPr>
        <w:t xml:space="preserve">При необходимости в школе может быть организовано индивидуальное обучение на дому обучающихся, нуждающихся в длительном лечении, а также детей-инвалидов по основным общеобразовательным программам согласно Порядка регламентации и оформления отношений государственных и муниципальных общеобразовательных организаций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дому, утвержденного приказом департамента образования Белгородской области от 13 апреля 2015 года № 1688. </w:t>
      </w:r>
    </w:p>
    <w:p w:rsidR="00A0384E" w:rsidRDefault="00A0384E" w:rsidP="00A0384E">
      <w:pPr>
        <w:pStyle w:val="10"/>
        <w:shd w:val="clear" w:color="auto" w:fill="auto"/>
        <w:spacing w:before="0"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53C36">
        <w:rPr>
          <w:rFonts w:ascii="Times New Roman" w:hAnsi="Times New Roman" w:cs="Times New Roman"/>
          <w:sz w:val="28"/>
          <w:szCs w:val="28"/>
        </w:rPr>
        <w:t>Основанием для организации индивидуального обучения на дому является заключение медицинской организации и письменное обращение родителей (законных представителей). Организация обучения на дому  осуществляется по индивидуальному учебному плану, составленному на основе учебного плана школы и примерной формы учебного плана для обучающегося на дому по осно</w:t>
      </w:r>
      <w:r>
        <w:rPr>
          <w:rFonts w:ascii="Times New Roman" w:hAnsi="Times New Roman" w:cs="Times New Roman"/>
          <w:sz w:val="28"/>
          <w:szCs w:val="28"/>
        </w:rPr>
        <w:t>вной образовательной программе О</w:t>
      </w:r>
      <w:r w:rsidRPr="00F53C36">
        <w:rPr>
          <w:rFonts w:ascii="Times New Roman" w:hAnsi="Times New Roman" w:cs="Times New Roman"/>
          <w:sz w:val="28"/>
          <w:szCs w:val="28"/>
        </w:rPr>
        <w:t xml:space="preserve">ОО в соответствии с ФГОС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53C36">
        <w:rPr>
          <w:rFonts w:ascii="Times New Roman" w:hAnsi="Times New Roman" w:cs="Times New Roman"/>
          <w:sz w:val="28"/>
          <w:szCs w:val="28"/>
        </w:rPr>
        <w:t>ОО.</w:t>
      </w:r>
    </w:p>
    <w:p w:rsidR="00A0384E" w:rsidRDefault="00A0384E" w:rsidP="00BA17FA">
      <w:pPr>
        <w:pStyle w:val="10"/>
        <w:shd w:val="clear" w:color="auto" w:fill="auto"/>
        <w:spacing w:before="0"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  <w:r w:rsidRPr="00F53C36">
        <w:rPr>
          <w:rFonts w:ascii="Times New Roman" w:hAnsi="Times New Roman"/>
          <w:sz w:val="28"/>
          <w:szCs w:val="28"/>
        </w:rPr>
        <w:t>Расписание занятий обучающихся согласовывается с родителями (законными представителями).  На основании заключения медицинской организации, по заявлению родителей (законных представителей) и в целях социальной адаптации, обучающиеся на дому вправе участвоват</w:t>
      </w:r>
      <w:r>
        <w:rPr>
          <w:rFonts w:ascii="Times New Roman" w:hAnsi="Times New Roman"/>
          <w:sz w:val="28"/>
          <w:szCs w:val="28"/>
        </w:rPr>
        <w:t>ь в воспитательных мероприятиях.</w:t>
      </w:r>
    </w:p>
    <w:p w:rsidR="00BA17FA" w:rsidRPr="00BA17FA" w:rsidRDefault="00BA17FA" w:rsidP="00BA17FA">
      <w:pPr>
        <w:pStyle w:val="10"/>
        <w:shd w:val="clear" w:color="auto" w:fill="auto"/>
        <w:spacing w:before="0"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</w:rPr>
      </w:pPr>
    </w:p>
    <w:p w:rsidR="00A0384E" w:rsidRDefault="00A0384E" w:rsidP="00A0384E">
      <w:pPr>
        <w:pStyle w:val="ad"/>
        <w:rPr>
          <w:szCs w:val="28"/>
        </w:rPr>
      </w:pPr>
      <w:r>
        <w:rPr>
          <w:szCs w:val="28"/>
        </w:rPr>
        <w:lastRenderedPageBreak/>
        <w:t xml:space="preserve">         </w:t>
      </w:r>
      <w:r w:rsidRPr="005526C3">
        <w:rPr>
          <w:szCs w:val="28"/>
        </w:rPr>
        <w:t xml:space="preserve">В целях формирования у учащихся опыта самоопределения и самореализации им предлагаются объединения по интересам в рамках </w:t>
      </w:r>
      <w:r w:rsidRPr="002B2B43">
        <w:rPr>
          <w:b/>
          <w:szCs w:val="28"/>
        </w:rPr>
        <w:t>дополнительного образования</w:t>
      </w:r>
      <w:r>
        <w:rPr>
          <w:szCs w:val="28"/>
        </w:rPr>
        <w:t>.</w:t>
      </w:r>
    </w:p>
    <w:p w:rsidR="00BA17FA" w:rsidRDefault="00BA17FA" w:rsidP="00A0384E">
      <w:pPr>
        <w:pStyle w:val="ad"/>
        <w:rPr>
          <w:szCs w:val="28"/>
        </w:rPr>
      </w:pPr>
    </w:p>
    <w:p w:rsidR="007611B8" w:rsidRPr="007611B8" w:rsidRDefault="00A0384E" w:rsidP="007611B8">
      <w:pPr>
        <w:pStyle w:val="ad"/>
        <w:rPr>
          <w:szCs w:val="28"/>
        </w:rPr>
      </w:pPr>
      <w:r>
        <w:rPr>
          <w:szCs w:val="28"/>
        </w:rPr>
        <w:t xml:space="preserve">      В </w:t>
      </w:r>
      <w:r w:rsidR="007611B8">
        <w:rPr>
          <w:szCs w:val="28"/>
        </w:rPr>
        <w:t>9 классе</w:t>
      </w:r>
      <w:r>
        <w:rPr>
          <w:szCs w:val="28"/>
        </w:rPr>
        <w:t xml:space="preserve"> проводятся занятия в рамках </w:t>
      </w:r>
      <w:r w:rsidRPr="00B40AA3">
        <w:rPr>
          <w:b/>
          <w:szCs w:val="28"/>
        </w:rPr>
        <w:t>внеурочной деятельности</w:t>
      </w:r>
      <w:r>
        <w:rPr>
          <w:szCs w:val="28"/>
        </w:rPr>
        <w:t xml:space="preserve"> по плану </w:t>
      </w:r>
      <w:r w:rsidR="007611B8">
        <w:rPr>
          <w:szCs w:val="28"/>
        </w:rPr>
        <w:t xml:space="preserve">внеурочной деятельности школы. 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1973"/>
      </w:tblGrid>
      <w:tr w:rsidR="007611B8" w:rsidRPr="00A555F4" w:rsidTr="00A555F4">
        <w:tc>
          <w:tcPr>
            <w:tcW w:w="7933" w:type="dxa"/>
            <w:vMerge w:val="restart"/>
            <w:shd w:val="clear" w:color="auto" w:fill="auto"/>
          </w:tcPr>
          <w:p w:rsidR="007611B8" w:rsidRPr="00A555F4" w:rsidRDefault="00A555F4" w:rsidP="002E2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5F4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7611B8" w:rsidRPr="00A555F4">
              <w:rPr>
                <w:rFonts w:ascii="Times New Roman" w:hAnsi="Times New Roman" w:cs="Times New Roman"/>
                <w:b/>
                <w:sz w:val="28"/>
                <w:szCs w:val="28"/>
              </w:rPr>
              <w:t>урсы</w:t>
            </w:r>
            <w:r w:rsidR="007611B8" w:rsidRPr="00A555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внеурочной деятельности</w:t>
            </w:r>
          </w:p>
          <w:p w:rsidR="007611B8" w:rsidRPr="00A555F4" w:rsidRDefault="007611B8" w:rsidP="002E2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</w:tcPr>
          <w:p w:rsidR="007611B8" w:rsidRPr="00A555F4" w:rsidRDefault="007611B8" w:rsidP="002E2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5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в неделю </w:t>
            </w:r>
          </w:p>
        </w:tc>
      </w:tr>
      <w:tr w:rsidR="007611B8" w:rsidRPr="00A555F4" w:rsidTr="00A555F4">
        <w:trPr>
          <w:trHeight w:val="507"/>
        </w:trPr>
        <w:tc>
          <w:tcPr>
            <w:tcW w:w="7933" w:type="dxa"/>
            <w:vMerge/>
            <w:shd w:val="clear" w:color="auto" w:fill="auto"/>
          </w:tcPr>
          <w:p w:rsidR="007611B8" w:rsidRPr="00A555F4" w:rsidRDefault="007611B8" w:rsidP="002E2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  <w:vMerge w:val="restart"/>
            <w:shd w:val="clear" w:color="auto" w:fill="auto"/>
          </w:tcPr>
          <w:p w:rsidR="007611B8" w:rsidRPr="00A555F4" w:rsidRDefault="007611B8" w:rsidP="002E2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5F4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  <w:p w:rsidR="007611B8" w:rsidRPr="00A555F4" w:rsidRDefault="007611B8" w:rsidP="002E2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5F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7611B8" w:rsidRPr="00A555F4" w:rsidRDefault="007611B8" w:rsidP="002E2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5F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7611B8" w:rsidRPr="00A555F4" w:rsidRDefault="007611B8" w:rsidP="002E2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5F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7611B8" w:rsidRPr="00A555F4" w:rsidRDefault="007611B8" w:rsidP="002E2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5F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7611B8" w:rsidRPr="00A555F4" w:rsidRDefault="007611B8" w:rsidP="002E2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5F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7611B8" w:rsidRPr="00A555F4" w:rsidRDefault="007611B8" w:rsidP="002E2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5F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611B8" w:rsidRPr="00A555F4" w:rsidTr="00A555F4">
        <w:tc>
          <w:tcPr>
            <w:tcW w:w="7933" w:type="dxa"/>
          </w:tcPr>
          <w:p w:rsidR="007611B8" w:rsidRPr="00A555F4" w:rsidRDefault="007611B8" w:rsidP="002E2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5F4"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</w:p>
        </w:tc>
        <w:tc>
          <w:tcPr>
            <w:tcW w:w="1973" w:type="dxa"/>
            <w:vMerge/>
          </w:tcPr>
          <w:p w:rsidR="007611B8" w:rsidRPr="00A555F4" w:rsidRDefault="007611B8" w:rsidP="002E2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1B8" w:rsidRPr="00A555F4" w:rsidTr="00A555F4">
        <w:tc>
          <w:tcPr>
            <w:tcW w:w="7933" w:type="dxa"/>
          </w:tcPr>
          <w:p w:rsidR="007611B8" w:rsidRPr="00A555F4" w:rsidRDefault="007611B8" w:rsidP="002E2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5F4">
              <w:rPr>
                <w:rFonts w:ascii="Times New Roman" w:hAnsi="Times New Roman" w:cs="Times New Roman"/>
                <w:sz w:val="28"/>
                <w:szCs w:val="28"/>
              </w:rPr>
              <w:t>Россия- мои горизонты</w:t>
            </w:r>
          </w:p>
        </w:tc>
        <w:tc>
          <w:tcPr>
            <w:tcW w:w="1973" w:type="dxa"/>
            <w:vMerge/>
          </w:tcPr>
          <w:p w:rsidR="007611B8" w:rsidRPr="00A555F4" w:rsidRDefault="007611B8" w:rsidP="002E2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1B8" w:rsidRPr="00A555F4" w:rsidTr="00A555F4">
        <w:tc>
          <w:tcPr>
            <w:tcW w:w="7933" w:type="dxa"/>
          </w:tcPr>
          <w:p w:rsidR="007611B8" w:rsidRPr="00A555F4" w:rsidRDefault="007611B8" w:rsidP="002E221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55F4">
              <w:rPr>
                <w:rFonts w:ascii="Times New Roman" w:hAnsi="Times New Roman" w:cs="Times New Roman"/>
                <w:sz w:val="28"/>
                <w:szCs w:val="28"/>
              </w:rPr>
              <w:t xml:space="preserve">Основы программирования на </w:t>
            </w:r>
            <w:r w:rsidRPr="00A55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Python</w:t>
            </w:r>
          </w:p>
        </w:tc>
        <w:tc>
          <w:tcPr>
            <w:tcW w:w="1973" w:type="dxa"/>
            <w:vMerge/>
          </w:tcPr>
          <w:p w:rsidR="007611B8" w:rsidRPr="00A555F4" w:rsidRDefault="007611B8" w:rsidP="002E22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611B8" w:rsidRPr="00A555F4" w:rsidTr="00A555F4">
        <w:tc>
          <w:tcPr>
            <w:tcW w:w="7933" w:type="dxa"/>
          </w:tcPr>
          <w:p w:rsidR="007611B8" w:rsidRPr="00A555F4" w:rsidRDefault="007611B8" w:rsidP="002E2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5F4">
              <w:rPr>
                <w:rFonts w:ascii="Times New Roman" w:hAnsi="Times New Roman" w:cs="Times New Roman"/>
                <w:sz w:val="28"/>
                <w:szCs w:val="28"/>
              </w:rPr>
              <w:t>От значка ГТО к олимпийской медали</w:t>
            </w:r>
          </w:p>
        </w:tc>
        <w:tc>
          <w:tcPr>
            <w:tcW w:w="1973" w:type="dxa"/>
            <w:vMerge/>
          </w:tcPr>
          <w:p w:rsidR="007611B8" w:rsidRPr="00A555F4" w:rsidRDefault="007611B8" w:rsidP="002E2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1B8" w:rsidRPr="00A555F4" w:rsidTr="00A555F4">
        <w:tc>
          <w:tcPr>
            <w:tcW w:w="7933" w:type="dxa"/>
          </w:tcPr>
          <w:p w:rsidR="007611B8" w:rsidRPr="00A555F4" w:rsidRDefault="007611B8" w:rsidP="002E2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5F4">
              <w:rPr>
                <w:rFonts w:ascii="Times New Roman" w:hAnsi="Times New Roman" w:cs="Times New Roman"/>
                <w:sz w:val="28"/>
                <w:szCs w:val="28"/>
              </w:rPr>
              <w:t>Начальная военная подготовка</w:t>
            </w:r>
          </w:p>
        </w:tc>
        <w:tc>
          <w:tcPr>
            <w:tcW w:w="1973" w:type="dxa"/>
            <w:vMerge/>
          </w:tcPr>
          <w:p w:rsidR="007611B8" w:rsidRPr="00A555F4" w:rsidRDefault="007611B8" w:rsidP="002E2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1B8" w:rsidRPr="007611B8" w:rsidTr="00A555F4">
        <w:tc>
          <w:tcPr>
            <w:tcW w:w="7933" w:type="dxa"/>
            <w:shd w:val="clear" w:color="auto" w:fill="00FF00"/>
          </w:tcPr>
          <w:p w:rsidR="007611B8" w:rsidRPr="00A555F4" w:rsidRDefault="007611B8" w:rsidP="002E2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5F4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1973" w:type="dxa"/>
            <w:vMerge/>
            <w:shd w:val="clear" w:color="auto" w:fill="00FF00"/>
          </w:tcPr>
          <w:p w:rsidR="007611B8" w:rsidRPr="00A555F4" w:rsidRDefault="007611B8" w:rsidP="002E2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11B8" w:rsidRDefault="007611B8" w:rsidP="007611B8"/>
    <w:p w:rsidR="00A0384E" w:rsidRDefault="00A0384E" w:rsidP="00A0384E">
      <w:pPr>
        <w:pStyle w:val="ad"/>
        <w:rPr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A555F4" w:rsidRDefault="00A555F4" w:rsidP="00A555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BD3">
        <w:rPr>
          <w:rFonts w:ascii="Times New Roman" w:hAnsi="Times New Roman" w:cs="Times New Roman"/>
          <w:sz w:val="24"/>
          <w:szCs w:val="24"/>
        </w:rPr>
        <w:lastRenderedPageBreak/>
        <w:t xml:space="preserve">Учебный план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55F4" w:rsidRPr="001F4BD3" w:rsidRDefault="00A555F4" w:rsidP="00A555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2025-2026</w:t>
      </w:r>
      <w:r w:rsidRPr="001F4BD3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A555F4" w:rsidRPr="001F4BD3" w:rsidRDefault="00A555F4" w:rsidP="00A555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1F4BD3">
        <w:rPr>
          <w:rFonts w:ascii="Times New Roman" w:hAnsi="Times New Roman" w:cs="Times New Roman"/>
          <w:sz w:val="24"/>
          <w:szCs w:val="24"/>
        </w:rPr>
        <w:t xml:space="preserve">- го  класса </w:t>
      </w:r>
    </w:p>
    <w:p w:rsidR="00A555F4" w:rsidRPr="001F4BD3" w:rsidRDefault="00A555F4" w:rsidP="00A555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4BD3">
        <w:rPr>
          <w:rFonts w:ascii="Times New Roman" w:hAnsi="Times New Roman" w:cs="Times New Roman"/>
          <w:sz w:val="24"/>
          <w:szCs w:val="24"/>
        </w:rPr>
        <w:t xml:space="preserve">МБОУ «Основная общеобразовательная  Архангельская  школа», </w:t>
      </w:r>
    </w:p>
    <w:p w:rsidR="00A555F4" w:rsidRPr="001F4BD3" w:rsidRDefault="00A555F4" w:rsidP="00A555F4">
      <w:pPr>
        <w:pStyle w:val="ad"/>
        <w:jc w:val="center"/>
        <w:rPr>
          <w:sz w:val="24"/>
          <w:szCs w:val="24"/>
        </w:rPr>
      </w:pPr>
      <w:r w:rsidRPr="001F4BD3">
        <w:rPr>
          <w:sz w:val="24"/>
          <w:szCs w:val="24"/>
        </w:rPr>
        <w:t xml:space="preserve">реализующий образовательные программы ООО в рамках введения ФГОС </w:t>
      </w:r>
    </w:p>
    <w:p w:rsidR="00A555F4" w:rsidRPr="00CB74B2" w:rsidRDefault="00A555F4" w:rsidP="00A555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835"/>
        <w:gridCol w:w="992"/>
        <w:gridCol w:w="2127"/>
        <w:gridCol w:w="992"/>
      </w:tblGrid>
      <w:tr w:rsidR="00A555F4" w:rsidRPr="00CB74B2" w:rsidTr="002E221A">
        <w:trPr>
          <w:cantSplit/>
          <w:trHeight w:val="26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Default="00A555F4" w:rsidP="002E2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F4" w:rsidRDefault="00A555F4" w:rsidP="002E2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F4" w:rsidRPr="00C74693" w:rsidRDefault="00A555F4" w:rsidP="002E2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693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B2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A555F4" w:rsidRPr="00CB74B2" w:rsidTr="002E221A">
        <w:trPr>
          <w:cantSplit/>
          <w:trHeight w:val="53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B2"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общеобразовательный</w:t>
            </w:r>
            <w:r w:rsidRPr="00CB74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55F4" w:rsidRPr="00CB74B2" w:rsidTr="002E221A">
        <w:trPr>
          <w:cantSplit/>
          <w:trHeight w:val="1694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F4" w:rsidRPr="00CB74B2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F4" w:rsidRPr="00CB74B2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55F4" w:rsidRDefault="00A555F4" w:rsidP="002E221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</w:t>
            </w:r>
          </w:p>
          <w:p w:rsidR="00A555F4" w:rsidRPr="00CB74B2" w:rsidRDefault="00A555F4" w:rsidP="002E221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инвариантная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55F4" w:rsidRPr="00CB74B2" w:rsidRDefault="00A555F4" w:rsidP="002E221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ЧастьУП, формируемая участниками образоватаельных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555F4" w:rsidRPr="00CB74B2" w:rsidRDefault="00A555F4" w:rsidP="002E221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4B2">
              <w:rPr>
                <w:rFonts w:ascii="Times New Roman" w:hAnsi="Times New Roman" w:cs="Times New Roman"/>
                <w:b/>
                <w:sz w:val="24"/>
                <w:szCs w:val="24"/>
              </w:rPr>
              <w:t>И Т О Г О</w:t>
            </w:r>
          </w:p>
        </w:tc>
      </w:tr>
      <w:tr w:rsidR="00A555F4" w:rsidRPr="00CB74B2" w:rsidTr="002E221A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BD3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1F4BD3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BD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555F4" w:rsidRPr="00CB74B2" w:rsidTr="002E221A">
        <w:trPr>
          <w:cantSplit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1F4BD3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BD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4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555F4" w:rsidRPr="00CB74B2" w:rsidTr="002E221A">
        <w:trPr>
          <w:cantSplit/>
          <w:trHeight w:val="36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5F4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  <w:p w:rsidR="00A555F4" w:rsidRPr="00CB74B2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335F63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F63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335F63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335F63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335F63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F6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</w:tr>
      <w:tr w:rsidR="00A555F4" w:rsidRPr="00CB74B2" w:rsidTr="002E221A">
        <w:trPr>
          <w:cantSplit/>
          <w:trHeight w:val="46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335F63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F63">
              <w:rPr>
                <w:rFonts w:ascii="Times New Roman" w:hAnsi="Times New Roman" w:cs="Times New Roman"/>
                <w:sz w:val="24"/>
                <w:szCs w:val="24"/>
              </w:rPr>
              <w:t>Родная литература (русская)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335F63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335F63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335F63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F6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</w:tr>
      <w:tr w:rsidR="00A555F4" w:rsidRPr="00CB74B2" w:rsidTr="002E221A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5F4" w:rsidRPr="007B03E8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E8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Иностранные языки </w:t>
            </w:r>
          </w:p>
          <w:p w:rsidR="00A555F4" w:rsidRPr="007B03E8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7B03E8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E8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Иностранный язык (английский язык)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4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555F4" w:rsidRPr="00CB74B2" w:rsidTr="002E221A">
        <w:trPr>
          <w:cantSplit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7B03E8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7B03E8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03E8">
              <w:rPr>
                <w:rFonts w:ascii="Times New Roman" w:hAnsi="Times New Roman" w:cs="Times New Roman"/>
                <w:sz w:val="24"/>
                <w:szCs w:val="24"/>
              </w:rPr>
              <w:t>Второй иностранный язык (немецкий язык)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372578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372578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A555F4" w:rsidRPr="00CB74B2" w:rsidTr="002E221A">
        <w:trPr>
          <w:cantSplit/>
          <w:trHeight w:val="26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4B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информатика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555F4" w:rsidRPr="00CB74B2" w:rsidTr="002E221A">
        <w:trPr>
          <w:cantSplit/>
          <w:trHeight w:val="26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5F4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555F4" w:rsidRPr="00CB74B2" w:rsidTr="002E221A">
        <w:trPr>
          <w:cantSplit/>
          <w:trHeight w:val="27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555F4" w:rsidRPr="00CB74B2" w:rsidTr="002E221A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России.  Всеобщая 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4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</w:tr>
      <w:tr w:rsidR="00A555F4" w:rsidRPr="00CB74B2" w:rsidTr="002E221A">
        <w:trPr>
          <w:cantSplit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4B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4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555F4" w:rsidRPr="00CB74B2" w:rsidTr="002E221A">
        <w:trPr>
          <w:cantSplit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4B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4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555F4" w:rsidRPr="00CB74B2" w:rsidTr="002E221A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4B2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555F4" w:rsidRPr="00CB74B2" w:rsidTr="002E221A">
        <w:trPr>
          <w:cantSplit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4B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4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555F4" w:rsidRPr="00CB74B2" w:rsidTr="002E221A">
        <w:trPr>
          <w:cantSplit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4B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4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555F4" w:rsidRPr="00CB74B2" w:rsidTr="002E221A">
        <w:trPr>
          <w:cantSplit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4B2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372578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57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5F4" w:rsidRPr="00CB74B2" w:rsidTr="002E221A">
        <w:trPr>
          <w:cantSplit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372578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57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55F4" w:rsidRPr="00CB74B2" w:rsidTr="002E221A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5F4" w:rsidRPr="001F4BD3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</w:t>
            </w:r>
            <w:r w:rsidRPr="00D200C9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55F4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555F4" w:rsidRPr="00CB74B2" w:rsidTr="002E221A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  <w:r w:rsidRPr="00CB7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5F4" w:rsidRPr="00CB74B2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55F4" w:rsidRPr="001F4BD3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4BD3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защиты Родины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4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555F4" w:rsidRPr="00CB74B2" w:rsidTr="002E221A">
        <w:trPr>
          <w:cantSplit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4B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4B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555F4" w:rsidRPr="00CB74B2" w:rsidTr="002E221A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4B2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4B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A555F4" w:rsidRPr="00CB74B2" w:rsidTr="002E221A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4B2">
              <w:rPr>
                <w:rFonts w:ascii="Times New Roman" w:hAnsi="Times New Roman" w:cs="Times New Roman"/>
                <w:sz w:val="24"/>
                <w:szCs w:val="24"/>
              </w:rPr>
              <w:t>Предельно допустимая аудиторная учебная нагрузка при 5-дневной  учебной  неделе (требования СанПиН)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4B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A555F4" w:rsidRPr="00CB74B2" w:rsidTr="002E221A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4B2">
              <w:rPr>
                <w:rFonts w:ascii="Times New Roman" w:hAnsi="Times New Roman" w:cs="Times New Roman"/>
                <w:sz w:val="24"/>
                <w:szCs w:val="24"/>
              </w:rPr>
              <w:t>Наполняемость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4" w:rsidRPr="00CB74B2" w:rsidRDefault="00A555F4" w:rsidP="002E22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</w:tbl>
    <w:p w:rsidR="00076A98" w:rsidRDefault="00076A98" w:rsidP="00A555F4">
      <w:pPr>
        <w:spacing w:after="0" w:line="240" w:lineRule="auto"/>
      </w:pPr>
    </w:p>
    <w:sectPr w:rsidR="00076A98" w:rsidSect="009A7192">
      <w:pgSz w:w="11900" w:h="1682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04E50774"/>
    <w:multiLevelType w:val="hybridMultilevel"/>
    <w:tmpl w:val="96F6E1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9194C"/>
    <w:multiLevelType w:val="hybridMultilevel"/>
    <w:tmpl w:val="F208A72E"/>
    <w:lvl w:ilvl="0" w:tplc="2DA4380E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AB5548"/>
    <w:multiLevelType w:val="hybridMultilevel"/>
    <w:tmpl w:val="20E8B3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1939D7"/>
    <w:multiLevelType w:val="hybridMultilevel"/>
    <w:tmpl w:val="449C753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78B521C"/>
    <w:multiLevelType w:val="hybridMultilevel"/>
    <w:tmpl w:val="EA320D7C"/>
    <w:lvl w:ilvl="0" w:tplc="B84CA934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EastAsia" w:hAnsiTheme="minorHAnsi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8B2954"/>
    <w:multiLevelType w:val="hybridMultilevel"/>
    <w:tmpl w:val="94749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8A46115"/>
    <w:multiLevelType w:val="hybridMultilevel"/>
    <w:tmpl w:val="1F3479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2A0099"/>
    <w:multiLevelType w:val="hybridMultilevel"/>
    <w:tmpl w:val="7AFC90B0"/>
    <w:lvl w:ilvl="0" w:tplc="16424A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3401C4"/>
    <w:multiLevelType w:val="hybridMultilevel"/>
    <w:tmpl w:val="78E67D10"/>
    <w:lvl w:ilvl="0" w:tplc="5AA26A54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2D41FB"/>
    <w:multiLevelType w:val="hybridMultilevel"/>
    <w:tmpl w:val="00D436DA"/>
    <w:lvl w:ilvl="0" w:tplc="AF1A1C96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0013B8"/>
    <w:multiLevelType w:val="hybridMultilevel"/>
    <w:tmpl w:val="08481A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7C1937"/>
    <w:multiLevelType w:val="hybridMultilevel"/>
    <w:tmpl w:val="112ACF72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7"/>
  </w:num>
  <w:num w:numId="4">
    <w:abstractNumId w:val="10"/>
  </w:num>
  <w:num w:numId="5">
    <w:abstractNumId w:val="7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5"/>
  </w:num>
  <w:num w:numId="15">
    <w:abstractNumId w:val="3"/>
  </w:num>
  <w:num w:numId="16">
    <w:abstractNumId w:val="1"/>
  </w:num>
  <w:num w:numId="17">
    <w:abstractNumId w:val="16"/>
  </w:num>
  <w:num w:numId="18">
    <w:abstractNumId w:val="0"/>
  </w:num>
  <w:num w:numId="19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76A98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D3C7D"/>
    <w:rsid w:val="003E0864"/>
    <w:rsid w:val="003E617D"/>
    <w:rsid w:val="004002DE"/>
    <w:rsid w:val="004141D3"/>
    <w:rsid w:val="0041494E"/>
    <w:rsid w:val="004168CD"/>
    <w:rsid w:val="00417186"/>
    <w:rsid w:val="004174EF"/>
    <w:rsid w:val="00432399"/>
    <w:rsid w:val="0043527D"/>
    <w:rsid w:val="004457FE"/>
    <w:rsid w:val="00446614"/>
    <w:rsid w:val="004652A1"/>
    <w:rsid w:val="00467EF7"/>
    <w:rsid w:val="00473B54"/>
    <w:rsid w:val="0048132A"/>
    <w:rsid w:val="004942EB"/>
    <w:rsid w:val="004A5E74"/>
    <w:rsid w:val="004B1542"/>
    <w:rsid w:val="004E028C"/>
    <w:rsid w:val="004E186A"/>
    <w:rsid w:val="004E2FF3"/>
    <w:rsid w:val="004E4A78"/>
    <w:rsid w:val="004F02D3"/>
    <w:rsid w:val="00502D31"/>
    <w:rsid w:val="005326EA"/>
    <w:rsid w:val="005363E7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611B8"/>
    <w:rsid w:val="00771952"/>
    <w:rsid w:val="007855E6"/>
    <w:rsid w:val="00787163"/>
    <w:rsid w:val="007B5622"/>
    <w:rsid w:val="007E3674"/>
    <w:rsid w:val="007E7965"/>
    <w:rsid w:val="00804FE3"/>
    <w:rsid w:val="00806306"/>
    <w:rsid w:val="0081324A"/>
    <w:rsid w:val="00827526"/>
    <w:rsid w:val="008448FF"/>
    <w:rsid w:val="008632FA"/>
    <w:rsid w:val="0088256D"/>
    <w:rsid w:val="008829BA"/>
    <w:rsid w:val="008B332E"/>
    <w:rsid w:val="008B4198"/>
    <w:rsid w:val="008E0553"/>
    <w:rsid w:val="0093338E"/>
    <w:rsid w:val="00943325"/>
    <w:rsid w:val="00963708"/>
    <w:rsid w:val="0099304C"/>
    <w:rsid w:val="00996DF6"/>
    <w:rsid w:val="009A7192"/>
    <w:rsid w:val="009B229E"/>
    <w:rsid w:val="009B6A45"/>
    <w:rsid w:val="009B7624"/>
    <w:rsid w:val="009F18D3"/>
    <w:rsid w:val="009F4C94"/>
    <w:rsid w:val="00A0384E"/>
    <w:rsid w:val="00A139CB"/>
    <w:rsid w:val="00A227C0"/>
    <w:rsid w:val="00A555F4"/>
    <w:rsid w:val="00A74F65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17FA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335E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EF5E52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B2DF3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paragraph" w:styleId="aa">
    <w:name w:val="List Paragraph"/>
    <w:basedOn w:val="a"/>
    <w:link w:val="ab"/>
    <w:uiPriority w:val="34"/>
    <w:qFormat/>
    <w:rsid w:val="000C3476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locked/>
    <w:rsid w:val="00A0384E"/>
  </w:style>
  <w:style w:type="table" w:styleId="ac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nhideWhenUsed/>
    <w:rsid w:val="009A719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9A71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nhideWhenUsed/>
    <w:rsid w:val="00A0384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0384E"/>
  </w:style>
  <w:style w:type="paragraph" w:styleId="af">
    <w:name w:val="Body Text Indent"/>
    <w:basedOn w:val="a"/>
    <w:link w:val="af0"/>
    <w:uiPriority w:val="99"/>
    <w:semiHidden/>
    <w:unhideWhenUsed/>
    <w:rsid w:val="00A0384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A0384E"/>
  </w:style>
  <w:style w:type="paragraph" w:styleId="af1">
    <w:name w:val="Normal (Web)"/>
    <w:basedOn w:val="a"/>
    <w:uiPriority w:val="99"/>
    <w:unhideWhenUsed/>
    <w:rsid w:val="00A0384E"/>
    <w:pPr>
      <w:spacing w:after="21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A03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Текст в заданном формате"/>
    <w:basedOn w:val="a"/>
    <w:rsid w:val="00A0384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customStyle="1" w:styleId="gray">
    <w:name w:val="gray"/>
    <w:basedOn w:val="a0"/>
    <w:rsid w:val="00A0384E"/>
  </w:style>
  <w:style w:type="paragraph" w:customStyle="1" w:styleId="formattext">
    <w:name w:val="formattext"/>
    <w:basedOn w:val="a"/>
    <w:rsid w:val="00A0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A0384E"/>
  </w:style>
  <w:style w:type="paragraph" w:customStyle="1" w:styleId="1">
    <w:name w:val="Абзац списка1"/>
    <w:basedOn w:val="a"/>
    <w:rsid w:val="00A0384E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character" w:customStyle="1" w:styleId="af4">
    <w:name w:val="Основной текст_"/>
    <w:basedOn w:val="a0"/>
    <w:link w:val="10"/>
    <w:locked/>
    <w:rsid w:val="00A0384E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10">
    <w:name w:val="Основной текст1"/>
    <w:basedOn w:val="a"/>
    <w:link w:val="af4"/>
    <w:rsid w:val="00A0384E"/>
    <w:pPr>
      <w:shd w:val="clear" w:color="auto" w:fill="FFFFFF"/>
      <w:spacing w:before="360" w:after="240" w:line="0" w:lineRule="atLeast"/>
    </w:pPr>
    <w:rPr>
      <w:rFonts w:ascii="Arial" w:eastAsia="Arial" w:hAnsi="Arial" w:cs="Arial"/>
      <w:sz w:val="24"/>
      <w:szCs w:val="24"/>
    </w:rPr>
  </w:style>
  <w:style w:type="paragraph" w:customStyle="1" w:styleId="c20">
    <w:name w:val="c20"/>
    <w:basedOn w:val="a"/>
    <w:rsid w:val="00A0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0384E"/>
  </w:style>
  <w:style w:type="paragraph" w:styleId="af5">
    <w:name w:val="footer"/>
    <w:basedOn w:val="a"/>
    <w:link w:val="af6"/>
    <w:rsid w:val="00A038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rsid w:val="00A038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0"/>
    <w:rsid w:val="00A0384E"/>
  </w:style>
  <w:style w:type="paragraph" w:styleId="af8">
    <w:name w:val="header"/>
    <w:basedOn w:val="a"/>
    <w:link w:val="af9"/>
    <w:uiPriority w:val="99"/>
    <w:unhideWhenUsed/>
    <w:rsid w:val="00A0384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9">
    <w:name w:val="Верхний колонтитул Знак"/>
    <w:basedOn w:val="a0"/>
    <w:link w:val="af8"/>
    <w:uiPriority w:val="99"/>
    <w:rsid w:val="00A0384E"/>
    <w:rPr>
      <w:rFonts w:eastAsiaTheme="minorEastAsia"/>
      <w:lang w:eastAsia="ru-RU"/>
    </w:rPr>
  </w:style>
  <w:style w:type="character" w:customStyle="1" w:styleId="FontStyle134">
    <w:name w:val="Font Style134"/>
    <w:uiPriority w:val="99"/>
    <w:rsid w:val="00A0384E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6">
    <w:name w:val="Style6"/>
    <w:basedOn w:val="a"/>
    <w:uiPriority w:val="99"/>
    <w:rsid w:val="00A0384E"/>
    <w:pPr>
      <w:widowControl w:val="0"/>
      <w:autoSpaceDE w:val="0"/>
      <w:autoSpaceDN w:val="0"/>
      <w:adjustRightInd w:val="0"/>
      <w:spacing w:after="0" w:line="25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0384E"/>
  </w:style>
  <w:style w:type="paragraph" w:customStyle="1" w:styleId="Default">
    <w:name w:val="Default"/>
    <w:rsid w:val="00A038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A0384E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12</Pages>
  <Words>3328</Words>
  <Characters>18976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19</cp:revision>
  <cp:lastPrinted>2025-08-26T12:04:00Z</cp:lastPrinted>
  <dcterms:created xsi:type="dcterms:W3CDTF">2025-06-13T16:52:00Z</dcterms:created>
  <dcterms:modified xsi:type="dcterms:W3CDTF">2025-08-28T11:16:00Z</dcterms:modified>
</cp:coreProperties>
</file>