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0065"/>
        <w:gridCol w:w="5208"/>
      </w:tblGrid>
      <w:tr w:rsidR="0037421D" w:rsidTr="008D01E2">
        <w:tc>
          <w:tcPr>
            <w:tcW w:w="10065" w:type="dxa"/>
            <w:shd w:val="clear" w:color="auto" w:fill="auto"/>
          </w:tcPr>
          <w:p w:rsidR="0037421D" w:rsidRDefault="0037421D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</w:tcPr>
          <w:p w:rsidR="0037421D" w:rsidRDefault="0037421D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8D01E2" w:rsidTr="008D01E2">
        <w:tc>
          <w:tcPr>
            <w:tcW w:w="10065" w:type="dxa"/>
            <w:shd w:val="clear" w:color="auto" w:fill="auto"/>
          </w:tcPr>
          <w:p w:rsidR="008D01E2" w:rsidRDefault="008D01E2" w:rsidP="008D01E2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РАССМОТРЕНО                                                               </w:t>
            </w:r>
          </w:p>
          <w:p w:rsidR="008D01E2" w:rsidRDefault="008D01E2" w:rsidP="00D4666E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8D01E2" w:rsidRDefault="00F90C5D" w:rsidP="00D4666E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«_3</w:t>
            </w:r>
            <w:r w:rsidR="00862123">
              <w:rPr>
                <w:sz w:val="28"/>
                <w:szCs w:val="28"/>
              </w:rPr>
              <w:t>1</w:t>
            </w:r>
            <w:r w:rsidR="00860079">
              <w:rPr>
                <w:sz w:val="28"/>
                <w:szCs w:val="28"/>
              </w:rPr>
              <w:t xml:space="preserve">_» августа </w:t>
            </w:r>
            <w:r w:rsidR="006D3735">
              <w:rPr>
                <w:sz w:val="28"/>
                <w:szCs w:val="28"/>
              </w:rPr>
              <w:t>202</w:t>
            </w:r>
            <w:r w:rsidR="00862123">
              <w:rPr>
                <w:sz w:val="28"/>
                <w:szCs w:val="28"/>
              </w:rPr>
              <w:t>3</w:t>
            </w:r>
            <w:r w:rsidR="008D01E2">
              <w:rPr>
                <w:sz w:val="28"/>
                <w:szCs w:val="28"/>
              </w:rPr>
              <w:t>г.</w:t>
            </w:r>
          </w:p>
          <w:p w:rsidR="008D01E2" w:rsidRPr="00044485" w:rsidRDefault="008D01E2" w:rsidP="00D4666E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</w:t>
            </w:r>
            <w:r w:rsidR="008D0C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5208" w:type="dxa"/>
            <w:shd w:val="clear" w:color="auto" w:fill="auto"/>
          </w:tcPr>
          <w:p w:rsidR="008D01E2" w:rsidRDefault="008D01E2" w:rsidP="00D4666E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8D01E2" w:rsidRDefault="008D01E2" w:rsidP="00D4666E">
            <w:pPr>
              <w:spacing w:line="100" w:lineRule="atLeast"/>
              <w:rPr>
                <w:sz w:val="28"/>
                <w:szCs w:val="28"/>
              </w:rPr>
            </w:pPr>
          </w:p>
          <w:p w:rsidR="008D01E2" w:rsidRDefault="008D01E2" w:rsidP="00D4666E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МБОУ «Основная общеобразовательная Архангельская школа»»</w:t>
            </w:r>
          </w:p>
          <w:p w:rsidR="008D01E2" w:rsidRDefault="008D0C6C" w:rsidP="0086212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31 августа</w:t>
            </w:r>
            <w:r w:rsidR="006D3735">
              <w:rPr>
                <w:sz w:val="28"/>
                <w:szCs w:val="28"/>
              </w:rPr>
              <w:t xml:space="preserve"> 202</w:t>
            </w:r>
            <w:r w:rsidR="00862123">
              <w:rPr>
                <w:sz w:val="28"/>
                <w:szCs w:val="28"/>
              </w:rPr>
              <w:t>3</w:t>
            </w:r>
            <w:r w:rsidR="00AA1491">
              <w:rPr>
                <w:sz w:val="28"/>
                <w:szCs w:val="28"/>
              </w:rPr>
              <w:t xml:space="preserve"> года </w:t>
            </w:r>
            <w:r w:rsidR="006D3735">
              <w:rPr>
                <w:sz w:val="28"/>
                <w:szCs w:val="28"/>
              </w:rPr>
              <w:t xml:space="preserve"> №  </w:t>
            </w:r>
            <w:r w:rsidR="00862123">
              <w:rPr>
                <w:sz w:val="28"/>
                <w:szCs w:val="28"/>
              </w:rPr>
              <w:t>208</w:t>
            </w:r>
          </w:p>
        </w:tc>
      </w:tr>
    </w:tbl>
    <w:p w:rsidR="0037421D" w:rsidRDefault="0037421D">
      <w:pPr>
        <w:rPr>
          <w:sz w:val="20"/>
          <w:szCs w:val="20"/>
        </w:rPr>
      </w:pPr>
    </w:p>
    <w:p w:rsidR="0037421D" w:rsidRDefault="0037421D">
      <w:pPr>
        <w:rPr>
          <w:sz w:val="22"/>
          <w:szCs w:val="22"/>
        </w:rPr>
      </w:pPr>
    </w:p>
    <w:p w:rsidR="0037421D" w:rsidRDefault="0037421D">
      <w:pPr>
        <w:rPr>
          <w:sz w:val="22"/>
          <w:szCs w:val="22"/>
        </w:rPr>
      </w:pPr>
    </w:p>
    <w:p w:rsidR="0037421D" w:rsidRDefault="0037421D">
      <w:pPr>
        <w:rPr>
          <w:sz w:val="22"/>
          <w:szCs w:val="22"/>
        </w:rPr>
      </w:pPr>
    </w:p>
    <w:p w:rsidR="0037421D" w:rsidRDefault="0037421D">
      <w:pPr>
        <w:jc w:val="center"/>
        <w:rPr>
          <w:b/>
          <w:bCs/>
        </w:rPr>
      </w:pPr>
    </w:p>
    <w:p w:rsidR="0037421D" w:rsidRDefault="0037421D">
      <w:pPr>
        <w:jc w:val="center"/>
        <w:rPr>
          <w:b/>
          <w:bCs/>
        </w:rPr>
      </w:pPr>
    </w:p>
    <w:p w:rsidR="0037421D" w:rsidRDefault="0037421D">
      <w:pPr>
        <w:jc w:val="center"/>
        <w:rPr>
          <w:b/>
          <w:bCs/>
          <w:sz w:val="28"/>
          <w:szCs w:val="28"/>
        </w:rPr>
      </w:pPr>
    </w:p>
    <w:p w:rsidR="0037421D" w:rsidRDefault="0037421D">
      <w:pPr>
        <w:jc w:val="center"/>
        <w:rPr>
          <w:b/>
          <w:bCs/>
          <w:sz w:val="28"/>
          <w:szCs w:val="28"/>
        </w:rPr>
      </w:pPr>
    </w:p>
    <w:p w:rsidR="0037421D" w:rsidRDefault="00374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7421D" w:rsidRDefault="00374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ВНЕУРОЧНОЙ ДЕЯТЕЛЬНОСТИ</w:t>
      </w:r>
    </w:p>
    <w:p w:rsidR="0037421D" w:rsidRDefault="00374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ОБЩЕОБР</w:t>
      </w:r>
      <w:r w:rsidR="00044485">
        <w:rPr>
          <w:b/>
          <w:bCs/>
          <w:sz w:val="28"/>
          <w:szCs w:val="28"/>
        </w:rPr>
        <w:t>АЗОВАТЕЛЬНОГО УЧРЕЖДЕНИЯ «</w:t>
      </w:r>
      <w:proofErr w:type="gramStart"/>
      <w:r w:rsidR="00044485">
        <w:rPr>
          <w:b/>
          <w:bCs/>
          <w:sz w:val="28"/>
          <w:szCs w:val="28"/>
        </w:rPr>
        <w:t>ОСНОВНА</w:t>
      </w:r>
      <w:r>
        <w:rPr>
          <w:b/>
          <w:bCs/>
          <w:sz w:val="28"/>
          <w:szCs w:val="28"/>
        </w:rPr>
        <w:t>Я  ОБЩЕОБРАЗОВАТЕЛЬНАЯ</w:t>
      </w:r>
      <w:proofErr w:type="gramEnd"/>
      <w:r>
        <w:rPr>
          <w:b/>
          <w:bCs/>
          <w:sz w:val="28"/>
          <w:szCs w:val="28"/>
        </w:rPr>
        <w:t xml:space="preserve"> </w:t>
      </w:r>
      <w:r w:rsidR="00044485">
        <w:rPr>
          <w:b/>
          <w:bCs/>
          <w:sz w:val="28"/>
          <w:szCs w:val="28"/>
        </w:rPr>
        <w:t xml:space="preserve"> АРХАНГЕЛЬСКАЯ ШКОЛА</w:t>
      </w:r>
      <w:r>
        <w:rPr>
          <w:b/>
          <w:bCs/>
          <w:sz w:val="28"/>
          <w:szCs w:val="28"/>
        </w:rPr>
        <w:t>»</w:t>
      </w:r>
    </w:p>
    <w:p w:rsidR="0037421D" w:rsidRDefault="006D3735">
      <w:pPr>
        <w:pStyle w:val="1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62123">
        <w:rPr>
          <w:sz w:val="28"/>
          <w:szCs w:val="28"/>
        </w:rPr>
        <w:t>3</w:t>
      </w:r>
      <w:r w:rsidR="00F90C5D">
        <w:rPr>
          <w:sz w:val="28"/>
          <w:szCs w:val="28"/>
        </w:rPr>
        <w:t>-202</w:t>
      </w:r>
      <w:r w:rsidR="00862123">
        <w:rPr>
          <w:sz w:val="28"/>
          <w:szCs w:val="28"/>
        </w:rPr>
        <w:t>4</w:t>
      </w:r>
      <w:r w:rsidR="0037421D">
        <w:rPr>
          <w:sz w:val="28"/>
          <w:szCs w:val="28"/>
        </w:rPr>
        <w:t xml:space="preserve"> УЧЕБНЫЙ ГОД</w:t>
      </w:r>
    </w:p>
    <w:p w:rsidR="0037421D" w:rsidRDefault="0037421D">
      <w:pPr>
        <w:jc w:val="center"/>
        <w:rPr>
          <w:b/>
          <w:bCs/>
          <w:sz w:val="28"/>
          <w:szCs w:val="28"/>
        </w:rPr>
      </w:pPr>
    </w:p>
    <w:p w:rsidR="008D413A" w:rsidRDefault="008D4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ОБЩЕЕ ОБРАЗОВАНИЕ</w:t>
      </w:r>
    </w:p>
    <w:p w:rsidR="0037421D" w:rsidRPr="00A87B1E" w:rsidRDefault="00A87B1E" w:rsidP="00A87B1E">
      <w:pPr>
        <w:tabs>
          <w:tab w:val="left" w:pos="6762"/>
        </w:tabs>
        <w:rPr>
          <w:b/>
          <w:sz w:val="28"/>
          <w:szCs w:val="28"/>
        </w:rPr>
      </w:pPr>
      <w:r>
        <w:rPr>
          <w:sz w:val="18"/>
          <w:szCs w:val="18"/>
        </w:rPr>
        <w:tab/>
      </w:r>
      <w:r w:rsidR="00FD7D13">
        <w:rPr>
          <w:b/>
          <w:sz w:val="28"/>
          <w:szCs w:val="28"/>
        </w:rPr>
        <w:t>5</w:t>
      </w:r>
      <w:r w:rsidR="00862123">
        <w:rPr>
          <w:b/>
          <w:sz w:val="28"/>
          <w:szCs w:val="28"/>
        </w:rPr>
        <w:t xml:space="preserve">-6 </w:t>
      </w:r>
      <w:r w:rsidRPr="00A87B1E">
        <w:rPr>
          <w:b/>
          <w:sz w:val="28"/>
          <w:szCs w:val="28"/>
        </w:rPr>
        <w:t>класс</w:t>
      </w:r>
      <w:r w:rsidR="00862123">
        <w:rPr>
          <w:b/>
          <w:sz w:val="28"/>
          <w:szCs w:val="28"/>
        </w:rPr>
        <w:t>ы</w:t>
      </w: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0B381E" w:rsidRDefault="000B381E">
      <w:pPr>
        <w:rPr>
          <w:sz w:val="18"/>
          <w:szCs w:val="18"/>
        </w:rPr>
      </w:pPr>
    </w:p>
    <w:p w:rsidR="0088574C" w:rsidRDefault="0088574C">
      <w:pPr>
        <w:rPr>
          <w:sz w:val="18"/>
          <w:szCs w:val="18"/>
        </w:rPr>
      </w:pPr>
    </w:p>
    <w:p w:rsidR="0088574C" w:rsidRDefault="0088574C">
      <w:pPr>
        <w:rPr>
          <w:sz w:val="18"/>
          <w:szCs w:val="18"/>
        </w:rPr>
      </w:pPr>
    </w:p>
    <w:p w:rsidR="0088574C" w:rsidRDefault="0088574C">
      <w:pPr>
        <w:rPr>
          <w:sz w:val="18"/>
          <w:szCs w:val="18"/>
        </w:rPr>
      </w:pPr>
    </w:p>
    <w:p w:rsidR="0088574C" w:rsidRDefault="0088574C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jc w:val="center"/>
      </w:pPr>
      <w:r>
        <w:t>Старый Оскол</w:t>
      </w:r>
    </w:p>
    <w:p w:rsidR="0037421D" w:rsidRDefault="00531D5A">
      <w:pPr>
        <w:jc w:val="center"/>
      </w:pPr>
      <w:r>
        <w:t>202</w:t>
      </w:r>
      <w:r w:rsidR="00862123">
        <w:t>3</w:t>
      </w:r>
    </w:p>
    <w:p w:rsidR="0096688C" w:rsidRDefault="0096688C">
      <w:pPr>
        <w:jc w:val="center"/>
      </w:pPr>
    </w:p>
    <w:p w:rsidR="0096688C" w:rsidRDefault="0096688C">
      <w:pPr>
        <w:jc w:val="center"/>
      </w:pPr>
    </w:p>
    <w:p w:rsidR="00D34C4D" w:rsidRDefault="00D34C4D" w:rsidP="00D34C4D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34C4D" w:rsidRDefault="00D34C4D" w:rsidP="00D34C4D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0A3D1A" w:rsidRDefault="000A3D1A" w:rsidP="00D34C4D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Пояснительная записка</w:t>
      </w:r>
    </w:p>
    <w:p w:rsidR="000A3D1A" w:rsidRDefault="000A3D1A" w:rsidP="000A3D1A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 к   </w:t>
      </w:r>
      <w:proofErr w:type="gramStart"/>
      <w:r>
        <w:rPr>
          <w:rFonts w:ascii="Times New Roman" w:hAnsi="Times New Roman"/>
          <w:b/>
          <w:caps/>
          <w:sz w:val="26"/>
          <w:szCs w:val="26"/>
        </w:rPr>
        <w:t>плану  Внеурочной</w:t>
      </w:r>
      <w:proofErr w:type="gramEnd"/>
      <w:r>
        <w:rPr>
          <w:rFonts w:ascii="Times New Roman" w:hAnsi="Times New Roman"/>
          <w:b/>
          <w:caps/>
          <w:sz w:val="26"/>
          <w:szCs w:val="26"/>
        </w:rPr>
        <w:t xml:space="preserve"> деятельности </w:t>
      </w:r>
    </w:p>
    <w:p w:rsidR="000A3D1A" w:rsidRDefault="000A3D1A" w:rsidP="000A3D1A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МБОУ «ОСНОВНАЯ ОБЩЕОБРАЗОВАТЕЛЬНАЯ АРХАНГЕЛЬСКАЯ ШКОЛА»</w:t>
      </w:r>
    </w:p>
    <w:p w:rsidR="000A3D1A" w:rsidRDefault="000A3D1A" w:rsidP="000A3D1A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на 20</w:t>
      </w:r>
      <w:r w:rsidR="006D3735">
        <w:rPr>
          <w:rFonts w:ascii="Times New Roman" w:hAnsi="Times New Roman"/>
          <w:b/>
          <w:caps/>
          <w:sz w:val="26"/>
          <w:szCs w:val="26"/>
        </w:rPr>
        <w:t>2</w:t>
      </w:r>
      <w:r w:rsidR="00862123">
        <w:rPr>
          <w:rFonts w:ascii="Times New Roman" w:hAnsi="Times New Roman"/>
          <w:b/>
          <w:caps/>
          <w:sz w:val="26"/>
          <w:szCs w:val="26"/>
        </w:rPr>
        <w:t>3</w:t>
      </w:r>
      <w:r>
        <w:rPr>
          <w:rFonts w:ascii="Times New Roman" w:hAnsi="Times New Roman"/>
          <w:b/>
          <w:caps/>
          <w:sz w:val="26"/>
          <w:szCs w:val="26"/>
        </w:rPr>
        <w:t>-20</w:t>
      </w:r>
      <w:r w:rsidR="00F90C5D">
        <w:rPr>
          <w:rFonts w:ascii="Times New Roman" w:hAnsi="Times New Roman"/>
          <w:b/>
          <w:caps/>
          <w:sz w:val="26"/>
          <w:szCs w:val="26"/>
        </w:rPr>
        <w:t>2</w:t>
      </w:r>
      <w:r w:rsidR="00862123">
        <w:rPr>
          <w:rFonts w:ascii="Times New Roman" w:hAnsi="Times New Roman"/>
          <w:b/>
          <w:caps/>
          <w:sz w:val="26"/>
          <w:szCs w:val="26"/>
        </w:rPr>
        <w:t>4</w:t>
      </w:r>
      <w:r>
        <w:rPr>
          <w:rFonts w:ascii="Times New Roman" w:hAnsi="Times New Roman"/>
          <w:b/>
          <w:caps/>
          <w:sz w:val="26"/>
          <w:szCs w:val="26"/>
        </w:rPr>
        <w:t xml:space="preserve"> учебный год</w:t>
      </w:r>
    </w:p>
    <w:p w:rsidR="000A3D1A" w:rsidRDefault="008D413A" w:rsidP="00C148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ОБЩЕЕ ОБРАЗОВАНИЕ</w:t>
      </w:r>
    </w:p>
    <w:p w:rsidR="00C14874" w:rsidRPr="00C14874" w:rsidRDefault="00C14874" w:rsidP="00D34C4D">
      <w:pPr>
        <w:rPr>
          <w:b/>
          <w:bCs/>
          <w:sz w:val="28"/>
          <w:szCs w:val="28"/>
        </w:rPr>
      </w:pPr>
    </w:p>
    <w:p w:rsidR="000A3D1A" w:rsidRDefault="000A3D1A" w:rsidP="000A3D1A">
      <w:pPr>
        <w:pStyle w:val="a9"/>
        <w:spacing w:after="0"/>
        <w:ind w:left="0" w:firstLine="85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  <w:r>
        <w:rPr>
          <w:sz w:val="26"/>
          <w:szCs w:val="26"/>
        </w:rPr>
        <w:t xml:space="preserve">внеурочной </w:t>
      </w:r>
      <w:proofErr w:type="gramStart"/>
      <w:r>
        <w:rPr>
          <w:sz w:val="26"/>
          <w:szCs w:val="26"/>
        </w:rPr>
        <w:t>деятельности  муниципального</w:t>
      </w:r>
      <w:proofErr w:type="gramEnd"/>
      <w:r>
        <w:rPr>
          <w:sz w:val="26"/>
          <w:szCs w:val="26"/>
        </w:rPr>
        <w:t xml:space="preserve"> бюджетного общеобразовательного учреждения «Основная   общеобразовательная Архангельская школа»  (далее План) обеспечивает введение в действие и реализацию требований Федерального государственного образовательного стандарта </w:t>
      </w:r>
      <w:r w:rsidR="008D413A">
        <w:rPr>
          <w:sz w:val="26"/>
          <w:szCs w:val="26"/>
        </w:rPr>
        <w:t>основ</w:t>
      </w:r>
      <w:r w:rsidR="00AF6E39">
        <w:rPr>
          <w:sz w:val="26"/>
          <w:szCs w:val="26"/>
        </w:rPr>
        <w:t>н</w:t>
      </w:r>
      <w:r>
        <w:rPr>
          <w:sz w:val="26"/>
          <w:szCs w:val="26"/>
        </w:rPr>
        <w:t xml:space="preserve">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 </w:t>
      </w:r>
    </w:p>
    <w:p w:rsidR="00A25EC8" w:rsidRPr="00A25EC8" w:rsidRDefault="00A25EC8" w:rsidP="00A25EC8">
      <w:pPr>
        <w:pStyle w:val="2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A25EC8">
        <w:rPr>
          <w:sz w:val="26"/>
          <w:szCs w:val="26"/>
        </w:rPr>
        <w:t xml:space="preserve">При разработке плана, реализующего программы внеурочной </w:t>
      </w:r>
      <w:proofErr w:type="gramStart"/>
      <w:r w:rsidRPr="00A25EC8">
        <w:rPr>
          <w:sz w:val="26"/>
          <w:szCs w:val="26"/>
        </w:rPr>
        <w:t>деятельности,  использовались</w:t>
      </w:r>
      <w:proofErr w:type="gramEnd"/>
      <w:r w:rsidRPr="00A25EC8">
        <w:rPr>
          <w:sz w:val="26"/>
          <w:szCs w:val="26"/>
        </w:rPr>
        <w:t xml:space="preserve"> следующие документы:</w:t>
      </w:r>
    </w:p>
    <w:p w:rsidR="00A25EC8" w:rsidRPr="00BD2C35" w:rsidRDefault="00A25EC8" w:rsidP="00A25EC8">
      <w:pPr>
        <w:autoSpaceDE w:val="0"/>
        <w:jc w:val="both"/>
        <w:rPr>
          <w:sz w:val="26"/>
          <w:szCs w:val="26"/>
        </w:rPr>
      </w:pPr>
      <w:r w:rsidRPr="00BD2C35">
        <w:rPr>
          <w:sz w:val="26"/>
          <w:szCs w:val="26"/>
        </w:rPr>
        <w:t>- Конвенция ООН о правах ребенка;</w:t>
      </w:r>
    </w:p>
    <w:p w:rsidR="00A25EC8" w:rsidRPr="00BD2C35" w:rsidRDefault="00A25EC8" w:rsidP="00A25EC8">
      <w:pPr>
        <w:jc w:val="both"/>
        <w:rPr>
          <w:sz w:val="26"/>
          <w:szCs w:val="26"/>
        </w:rPr>
      </w:pPr>
      <w:r w:rsidRPr="00BD2C35">
        <w:rPr>
          <w:sz w:val="26"/>
          <w:szCs w:val="26"/>
        </w:rPr>
        <w:t>- Конституция Российской Федерации;</w:t>
      </w:r>
    </w:p>
    <w:p w:rsidR="00A25EC8" w:rsidRPr="00BD2C35" w:rsidRDefault="00A25EC8" w:rsidP="00A25EC8">
      <w:pPr>
        <w:suppressAutoHyphens w:val="0"/>
        <w:jc w:val="both"/>
        <w:rPr>
          <w:sz w:val="26"/>
          <w:szCs w:val="26"/>
        </w:rPr>
      </w:pPr>
      <w:r w:rsidRPr="00BD2C35">
        <w:rPr>
          <w:sz w:val="26"/>
          <w:szCs w:val="26"/>
        </w:rPr>
        <w:t xml:space="preserve">- </w:t>
      </w:r>
      <w:proofErr w:type="gramStart"/>
      <w:r w:rsidRPr="00BD2C35">
        <w:rPr>
          <w:sz w:val="26"/>
          <w:szCs w:val="26"/>
        </w:rPr>
        <w:t>Федеральный  закон</w:t>
      </w:r>
      <w:proofErr w:type="gramEnd"/>
      <w:r w:rsidRPr="00BD2C35">
        <w:rPr>
          <w:sz w:val="26"/>
          <w:szCs w:val="26"/>
        </w:rPr>
        <w:t xml:space="preserve"> Российской Федерации от 29 декабря 2012 г. N 273-ФЗ «Об образовании в Российской  Федерации»;</w:t>
      </w:r>
    </w:p>
    <w:p w:rsidR="00A87B1E" w:rsidRDefault="00A25EC8" w:rsidP="00A25EC8">
      <w:pPr>
        <w:tabs>
          <w:tab w:val="left" w:pos="142"/>
          <w:tab w:val="left" w:pos="284"/>
        </w:tabs>
        <w:suppressAutoHyphens w:val="0"/>
        <w:contextualSpacing/>
        <w:jc w:val="both"/>
        <w:rPr>
          <w:rFonts w:cs="Times New Roman"/>
          <w:i/>
          <w:sz w:val="26"/>
          <w:szCs w:val="26"/>
        </w:rPr>
      </w:pPr>
      <w:r w:rsidRPr="00BD2C35">
        <w:rPr>
          <w:rFonts w:cs="Times New Roman"/>
          <w:sz w:val="26"/>
          <w:szCs w:val="26"/>
        </w:rPr>
        <w:t>- Санитарные правила СП 2.4.3648-20 «</w:t>
      </w:r>
      <w:proofErr w:type="spellStart"/>
      <w:r w:rsidRPr="00BD2C35">
        <w:rPr>
          <w:rFonts w:cs="Times New Roman"/>
          <w:sz w:val="26"/>
          <w:szCs w:val="26"/>
        </w:rPr>
        <w:t>Санитарно</w:t>
      </w:r>
      <w:proofErr w:type="spellEnd"/>
      <w:r w:rsidRPr="00BD2C35">
        <w:rPr>
          <w:rFonts w:cs="Times New Roman"/>
          <w:sz w:val="26"/>
          <w:szCs w:val="26"/>
        </w:rPr>
        <w:t xml:space="preserve"> – эпидемиологические требования к условиям и организации воспитания и обучения, отдыха и оздоровления детей и молодёжи» </w:t>
      </w:r>
      <w:r w:rsidRPr="00BD2C35">
        <w:rPr>
          <w:rFonts w:cs="Times New Roman"/>
          <w:i/>
          <w:sz w:val="26"/>
          <w:szCs w:val="26"/>
        </w:rPr>
        <w:t xml:space="preserve">(утверждены Постановлением Главного государственного санитарного врача РФ от 28 сентября 2020 г. </w:t>
      </w:r>
      <w:r w:rsidRPr="00BD2C35">
        <w:rPr>
          <w:rFonts w:cs="Times New Roman"/>
          <w:i/>
          <w:sz w:val="26"/>
          <w:szCs w:val="26"/>
          <w:lang w:val="en-US"/>
        </w:rPr>
        <w:t>N</w:t>
      </w:r>
      <w:r w:rsidRPr="00BD2C35">
        <w:rPr>
          <w:rFonts w:cs="Times New Roman"/>
          <w:i/>
          <w:sz w:val="26"/>
          <w:szCs w:val="26"/>
        </w:rPr>
        <w:t xml:space="preserve"> </w:t>
      </w:r>
      <w:proofErr w:type="gramStart"/>
      <w:r w:rsidRPr="00BD2C35">
        <w:rPr>
          <w:rFonts w:cs="Times New Roman"/>
          <w:i/>
          <w:sz w:val="26"/>
          <w:szCs w:val="26"/>
        </w:rPr>
        <w:t xml:space="preserve">28, </w:t>
      </w:r>
      <w:r w:rsidRPr="00BD2C35">
        <w:rPr>
          <w:rFonts w:cs="Times New Roman"/>
          <w:sz w:val="26"/>
          <w:szCs w:val="26"/>
        </w:rPr>
        <w:t xml:space="preserve"> </w:t>
      </w:r>
      <w:r w:rsidRPr="00BD2C35">
        <w:rPr>
          <w:rFonts w:cs="Times New Roman"/>
          <w:i/>
          <w:sz w:val="26"/>
          <w:szCs w:val="26"/>
        </w:rPr>
        <w:t>зарегистрированы</w:t>
      </w:r>
      <w:proofErr w:type="gramEnd"/>
      <w:r w:rsidRPr="00BD2C35">
        <w:rPr>
          <w:rFonts w:cs="Times New Roman"/>
          <w:i/>
          <w:sz w:val="26"/>
          <w:szCs w:val="26"/>
        </w:rPr>
        <w:t xml:space="preserve"> в Минюсте РФ 18 декабря  2020 года, регистрационный № 61573); </w:t>
      </w:r>
    </w:p>
    <w:p w:rsidR="00FD7D13" w:rsidRDefault="00FD7D13" w:rsidP="00A25EC8">
      <w:pPr>
        <w:tabs>
          <w:tab w:val="left" w:pos="142"/>
          <w:tab w:val="left" w:pos="284"/>
        </w:tabs>
        <w:suppressAutoHyphens w:val="0"/>
        <w:contextualSpacing/>
        <w:jc w:val="both"/>
        <w:rPr>
          <w:rFonts w:cs="Times New Roman"/>
          <w:sz w:val="26"/>
          <w:szCs w:val="26"/>
        </w:rPr>
      </w:pPr>
      <w:r w:rsidRPr="00FD7D13">
        <w:rPr>
          <w:rFonts w:cs="Times New Roman"/>
          <w:color w:val="000000"/>
          <w:sz w:val="26"/>
          <w:szCs w:val="26"/>
        </w:rPr>
        <w:t>-Приказ Министерства просвещения Российской Федерации от 31.05.2021 № 287 "Об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FD7D13">
        <w:rPr>
          <w:rFonts w:cs="Times New Roman"/>
          <w:color w:val="000000"/>
          <w:sz w:val="26"/>
          <w:szCs w:val="26"/>
        </w:rPr>
        <w:t xml:space="preserve">утверждении федерального государственного образовательного стандарта основного </w:t>
      </w:r>
      <w:proofErr w:type="gramStart"/>
      <w:r w:rsidRPr="00FD7D13">
        <w:rPr>
          <w:rFonts w:cs="Times New Roman"/>
          <w:color w:val="000000"/>
          <w:sz w:val="26"/>
          <w:szCs w:val="26"/>
        </w:rPr>
        <w:t>общего</w:t>
      </w:r>
      <w:r>
        <w:rPr>
          <w:rFonts w:cs="Times New Roman"/>
          <w:color w:val="000000"/>
          <w:sz w:val="26"/>
          <w:szCs w:val="26"/>
        </w:rPr>
        <w:t xml:space="preserve">  </w:t>
      </w:r>
      <w:r w:rsidRPr="00FD7D13">
        <w:rPr>
          <w:rFonts w:cs="Times New Roman"/>
          <w:color w:val="000000"/>
          <w:sz w:val="26"/>
          <w:szCs w:val="26"/>
        </w:rPr>
        <w:t>образования</w:t>
      </w:r>
      <w:proofErr w:type="gramEnd"/>
      <w:r w:rsidRPr="00FD7D13">
        <w:rPr>
          <w:rFonts w:cs="Times New Roman"/>
          <w:color w:val="000000"/>
          <w:sz w:val="26"/>
          <w:szCs w:val="26"/>
        </w:rPr>
        <w:t>" (Зарегистрирован 05.07.2021 № 64101);</w:t>
      </w:r>
      <w:r w:rsidRPr="00FD7D13">
        <w:rPr>
          <w:rFonts w:cs="Times New Roman"/>
          <w:sz w:val="26"/>
          <w:szCs w:val="26"/>
        </w:rPr>
        <w:t xml:space="preserve"> </w:t>
      </w:r>
    </w:p>
    <w:p w:rsidR="00862123" w:rsidRPr="00862123" w:rsidRDefault="00862123" w:rsidP="00862123">
      <w:pPr>
        <w:suppressAutoHyphens w:val="0"/>
        <w:jc w:val="both"/>
        <w:rPr>
          <w:rFonts w:cs="Times New Roman"/>
          <w:b/>
          <w:sz w:val="26"/>
          <w:szCs w:val="26"/>
        </w:rPr>
      </w:pPr>
      <w:r w:rsidRPr="00862123">
        <w:rPr>
          <w:rFonts w:cs="Times New Roman"/>
          <w:bCs/>
          <w:color w:val="000000"/>
          <w:sz w:val="26"/>
          <w:szCs w:val="26"/>
        </w:rPr>
        <w:t>-П</w:t>
      </w:r>
      <w:r w:rsidRPr="00862123">
        <w:rPr>
          <w:rFonts w:cs="Times New Roman"/>
          <w:color w:val="1C1C1C"/>
          <w:sz w:val="26"/>
          <w:szCs w:val="26"/>
        </w:rPr>
        <w:t>риказ</w:t>
      </w:r>
      <w:r w:rsidRPr="00862123">
        <w:rPr>
          <w:rFonts w:cs="Times New Roman"/>
          <w:color w:val="1C1C1C"/>
          <w:spacing w:val="1"/>
          <w:sz w:val="26"/>
          <w:szCs w:val="26"/>
        </w:rPr>
        <w:t xml:space="preserve"> </w:t>
      </w:r>
      <w:r w:rsidRPr="00862123">
        <w:rPr>
          <w:rFonts w:cs="Times New Roman"/>
          <w:color w:val="1C1C1C"/>
          <w:sz w:val="26"/>
          <w:szCs w:val="26"/>
        </w:rPr>
        <w:t xml:space="preserve">Министерства </w:t>
      </w:r>
      <w:r w:rsidRPr="00862123">
        <w:rPr>
          <w:rFonts w:cs="Times New Roman"/>
          <w:color w:val="1F1F1F"/>
          <w:sz w:val="26"/>
          <w:szCs w:val="26"/>
        </w:rPr>
        <w:t xml:space="preserve">просвещения </w:t>
      </w:r>
      <w:r w:rsidRPr="00862123">
        <w:rPr>
          <w:rFonts w:cs="Times New Roman"/>
          <w:color w:val="1A1A1A"/>
          <w:sz w:val="26"/>
          <w:szCs w:val="26"/>
        </w:rPr>
        <w:t xml:space="preserve">Российской </w:t>
      </w:r>
      <w:r w:rsidRPr="00862123">
        <w:rPr>
          <w:rFonts w:cs="Times New Roman"/>
          <w:color w:val="181818"/>
          <w:sz w:val="26"/>
          <w:szCs w:val="26"/>
        </w:rPr>
        <w:t xml:space="preserve">Федерации </w:t>
      </w:r>
      <w:r w:rsidRPr="00862123">
        <w:rPr>
          <w:rFonts w:cs="Times New Roman"/>
          <w:color w:val="282828"/>
          <w:sz w:val="26"/>
          <w:szCs w:val="26"/>
        </w:rPr>
        <w:t xml:space="preserve">от </w:t>
      </w:r>
      <w:r w:rsidRPr="00862123">
        <w:rPr>
          <w:rFonts w:cs="Times New Roman"/>
          <w:color w:val="1F1F1F"/>
          <w:sz w:val="26"/>
          <w:szCs w:val="26"/>
        </w:rPr>
        <w:t xml:space="preserve">18.05.2023r. </w:t>
      </w:r>
      <w:r w:rsidRPr="00862123">
        <w:rPr>
          <w:rFonts w:cs="Times New Roman"/>
          <w:color w:val="282828"/>
          <w:sz w:val="26"/>
          <w:szCs w:val="26"/>
        </w:rPr>
        <w:t xml:space="preserve">№ </w:t>
      </w:r>
      <w:r w:rsidRPr="00862123">
        <w:rPr>
          <w:rFonts w:cs="Times New Roman"/>
          <w:color w:val="1A1A1A"/>
          <w:sz w:val="26"/>
          <w:szCs w:val="26"/>
        </w:rPr>
        <w:t>37</w:t>
      </w:r>
      <w:r>
        <w:rPr>
          <w:rFonts w:cs="Times New Roman"/>
          <w:color w:val="1A1A1A"/>
          <w:sz w:val="26"/>
          <w:szCs w:val="26"/>
        </w:rPr>
        <w:t>0</w:t>
      </w:r>
      <w:r w:rsidRPr="00862123">
        <w:rPr>
          <w:rFonts w:cs="Times New Roman"/>
          <w:color w:val="1A1A1A"/>
          <w:sz w:val="26"/>
          <w:szCs w:val="26"/>
        </w:rPr>
        <w:t xml:space="preserve"> </w:t>
      </w:r>
      <w:r w:rsidRPr="00862123">
        <w:rPr>
          <w:rFonts w:cs="Times New Roman"/>
          <w:sz w:val="26"/>
          <w:szCs w:val="26"/>
        </w:rPr>
        <w:t xml:space="preserve">«Об утверждении федеральной образовательной программы </w:t>
      </w:r>
      <w:r>
        <w:rPr>
          <w:rFonts w:cs="Times New Roman"/>
          <w:sz w:val="26"/>
          <w:szCs w:val="26"/>
        </w:rPr>
        <w:t>основ</w:t>
      </w:r>
      <w:r w:rsidRPr="00862123">
        <w:rPr>
          <w:rFonts w:cs="Times New Roman"/>
          <w:sz w:val="26"/>
          <w:szCs w:val="26"/>
        </w:rPr>
        <w:t>ного общего образования»;</w:t>
      </w:r>
    </w:p>
    <w:p w:rsidR="00A25EC8" w:rsidRPr="00BD2C35" w:rsidRDefault="00A25EC8" w:rsidP="00A25EC8">
      <w:pPr>
        <w:tabs>
          <w:tab w:val="left" w:pos="142"/>
          <w:tab w:val="left" w:pos="284"/>
        </w:tabs>
        <w:suppressAutoHyphens w:val="0"/>
        <w:contextualSpacing/>
        <w:jc w:val="both"/>
        <w:rPr>
          <w:rFonts w:cs="Times New Roman"/>
          <w:i/>
          <w:sz w:val="26"/>
          <w:szCs w:val="26"/>
        </w:rPr>
      </w:pPr>
      <w:r w:rsidRPr="00FD7D13">
        <w:rPr>
          <w:rFonts w:cs="Times New Roman"/>
          <w:sz w:val="26"/>
          <w:szCs w:val="26"/>
        </w:rPr>
        <w:t>- Санитарные правила и нормы СанПиН 1.2.3685-21 «Гигиенические</w:t>
      </w:r>
      <w:r w:rsidRPr="00BD2C35">
        <w:rPr>
          <w:rFonts w:cs="Times New Roman"/>
          <w:sz w:val="26"/>
          <w:szCs w:val="26"/>
        </w:rPr>
        <w:t xml:space="preserve"> нормативы и требования к обеспечению безопасности и (или) безвредности для человека факторов среды обитания», </w:t>
      </w:r>
      <w:r w:rsidRPr="00BD2C35">
        <w:rPr>
          <w:rFonts w:cs="Times New Roman"/>
          <w:i/>
          <w:sz w:val="26"/>
          <w:szCs w:val="26"/>
        </w:rPr>
        <w:t xml:space="preserve">(утверждены Постановлением Главного государственного санитарного врача РФ от 28.01.2021г. зарегистрировано в Минюсте РФ 29 </w:t>
      </w:r>
      <w:proofErr w:type="gramStart"/>
      <w:r w:rsidRPr="00BD2C35">
        <w:rPr>
          <w:rFonts w:cs="Times New Roman"/>
          <w:i/>
          <w:sz w:val="26"/>
          <w:szCs w:val="26"/>
        </w:rPr>
        <w:t>января  2021</w:t>
      </w:r>
      <w:proofErr w:type="gramEnd"/>
      <w:r w:rsidRPr="00BD2C35">
        <w:rPr>
          <w:rFonts w:cs="Times New Roman"/>
          <w:i/>
          <w:sz w:val="26"/>
          <w:szCs w:val="26"/>
        </w:rPr>
        <w:t xml:space="preserve"> года, регистрационный № 62296);</w:t>
      </w:r>
    </w:p>
    <w:p w:rsidR="00A25EC8" w:rsidRPr="00A25EC8" w:rsidRDefault="00A25EC8" w:rsidP="00A25EC8">
      <w:pPr>
        <w:autoSpaceDE w:val="0"/>
        <w:jc w:val="both"/>
        <w:rPr>
          <w:sz w:val="26"/>
          <w:szCs w:val="26"/>
        </w:rPr>
      </w:pPr>
      <w:r w:rsidRPr="00BD2C35">
        <w:rPr>
          <w:sz w:val="26"/>
          <w:szCs w:val="26"/>
        </w:rPr>
        <w:t xml:space="preserve"> - Концепция духовно-нравственного развития и воспитания личности гражданина России;</w:t>
      </w:r>
    </w:p>
    <w:p w:rsidR="00A25EC8" w:rsidRDefault="00A25EC8" w:rsidP="00A25EC8">
      <w:pPr>
        <w:autoSpaceDE w:val="0"/>
        <w:jc w:val="both"/>
        <w:rPr>
          <w:sz w:val="26"/>
          <w:szCs w:val="26"/>
          <w:lang w:eastAsia="ru-RU"/>
        </w:rPr>
      </w:pPr>
      <w:r w:rsidRPr="00BD2C35">
        <w:rPr>
          <w:sz w:val="26"/>
          <w:szCs w:val="26"/>
          <w:lang w:eastAsia="ru-RU"/>
        </w:rPr>
        <w:t xml:space="preserve">  </w:t>
      </w:r>
      <w:r w:rsidR="00A87B1E" w:rsidRPr="00BD2C35">
        <w:rPr>
          <w:sz w:val="26"/>
          <w:szCs w:val="26"/>
          <w:lang w:eastAsia="ru-RU"/>
        </w:rPr>
        <w:t xml:space="preserve">  - Стратегия развития воспитания в Российской Федерации на период до 2025 года</w:t>
      </w:r>
      <w:r w:rsidR="00A87B1E">
        <w:rPr>
          <w:sz w:val="26"/>
          <w:szCs w:val="26"/>
          <w:lang w:eastAsia="ru-RU"/>
        </w:rPr>
        <w:t xml:space="preserve"> (утверждена Распоряжением Правительства РФ от 29.05.2015 года № 996-р)</w:t>
      </w:r>
      <w:r w:rsidR="00A87B1E" w:rsidRPr="00BD2C35">
        <w:rPr>
          <w:sz w:val="26"/>
          <w:szCs w:val="26"/>
          <w:lang w:eastAsia="ru-RU"/>
        </w:rPr>
        <w:t>;</w:t>
      </w:r>
    </w:p>
    <w:p w:rsidR="00A25EC8" w:rsidRPr="00A87B1E" w:rsidRDefault="00A25EC8" w:rsidP="00A25EC8">
      <w:pPr>
        <w:autoSpaceDE w:val="0"/>
        <w:rPr>
          <w:sz w:val="27"/>
          <w:szCs w:val="27"/>
          <w:lang w:eastAsia="ru-RU"/>
        </w:rPr>
      </w:pPr>
      <w:r w:rsidRPr="00A87B1E">
        <w:rPr>
          <w:sz w:val="27"/>
          <w:szCs w:val="27"/>
          <w:lang w:eastAsia="ru-RU"/>
        </w:rPr>
        <w:t xml:space="preserve">-Письмо </w:t>
      </w:r>
      <w:proofErr w:type="spellStart"/>
      <w:r w:rsidRPr="00A87B1E">
        <w:rPr>
          <w:sz w:val="27"/>
          <w:szCs w:val="27"/>
          <w:lang w:eastAsia="ru-RU"/>
        </w:rPr>
        <w:t>Минобрнауки</w:t>
      </w:r>
      <w:proofErr w:type="spellEnd"/>
      <w:r w:rsidRPr="00A87B1E">
        <w:rPr>
          <w:sz w:val="27"/>
          <w:szCs w:val="27"/>
          <w:lang w:eastAsia="ru-RU"/>
        </w:rPr>
        <w:t xml:space="preserve"> России от 07.08.2015 №08-1228 «О направлении рекомендаций</w:t>
      </w:r>
      <w:proofErr w:type="gramStart"/>
      <w:r w:rsidRPr="00A87B1E">
        <w:rPr>
          <w:sz w:val="27"/>
          <w:szCs w:val="27"/>
          <w:lang w:eastAsia="ru-RU"/>
        </w:rPr>
        <w:t>» ,</w:t>
      </w:r>
      <w:proofErr w:type="gramEnd"/>
      <w:r w:rsidRPr="00A87B1E">
        <w:rPr>
          <w:sz w:val="27"/>
          <w:szCs w:val="27"/>
          <w:lang w:eastAsia="ru-RU"/>
        </w:rPr>
        <w:t xml:space="preserve">  «Методические рекомендации по вопросам введения федерального государственного образовательного стандарта основного общего образования»</w:t>
      </w:r>
    </w:p>
    <w:p w:rsidR="00A25EC8" w:rsidRPr="00A87B1E" w:rsidRDefault="00A25EC8" w:rsidP="00A25EC8">
      <w:pPr>
        <w:autoSpaceDE w:val="0"/>
        <w:rPr>
          <w:sz w:val="27"/>
          <w:szCs w:val="27"/>
          <w:lang w:eastAsia="ru-RU"/>
        </w:rPr>
      </w:pPr>
      <w:r w:rsidRPr="00A87B1E">
        <w:rPr>
          <w:sz w:val="27"/>
          <w:szCs w:val="27"/>
          <w:lang w:eastAsia="ru-RU"/>
        </w:rPr>
        <w:lastRenderedPageBreak/>
        <w:t xml:space="preserve">-Письмо </w:t>
      </w:r>
      <w:proofErr w:type="spellStart"/>
      <w:r w:rsidRPr="00A87B1E">
        <w:rPr>
          <w:sz w:val="27"/>
          <w:szCs w:val="27"/>
          <w:lang w:eastAsia="ru-RU"/>
        </w:rPr>
        <w:t>Минобрнауки</w:t>
      </w:r>
      <w:proofErr w:type="spellEnd"/>
      <w:r w:rsidRPr="00A87B1E">
        <w:rPr>
          <w:sz w:val="27"/>
          <w:szCs w:val="27"/>
          <w:lang w:eastAsia="ru-RU"/>
        </w:rPr>
        <w:t xml:space="preserve"> России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A25EC8" w:rsidRPr="00A87B1E" w:rsidRDefault="00A25EC8" w:rsidP="00A87B1E">
      <w:pPr>
        <w:autoSpaceDE w:val="0"/>
        <w:rPr>
          <w:sz w:val="27"/>
          <w:szCs w:val="27"/>
          <w:lang w:eastAsia="ru-RU"/>
        </w:rPr>
      </w:pPr>
      <w:r w:rsidRPr="00A87B1E">
        <w:rPr>
          <w:sz w:val="27"/>
          <w:szCs w:val="27"/>
          <w:lang w:eastAsia="ru-RU"/>
        </w:rPr>
        <w:t>-Методические рекомендации по интеграции учреждений общего и дополнительного образования в организации внеурочной деятельности</w:t>
      </w:r>
    </w:p>
    <w:p w:rsidR="00A25EC8" w:rsidRPr="00A87B1E" w:rsidRDefault="00A25EC8" w:rsidP="00A25EC8">
      <w:pPr>
        <w:autoSpaceDE w:val="0"/>
        <w:jc w:val="both"/>
        <w:rPr>
          <w:sz w:val="26"/>
          <w:szCs w:val="26"/>
          <w:lang w:eastAsia="ru-RU"/>
        </w:rPr>
      </w:pPr>
      <w:r w:rsidRPr="00A87B1E">
        <w:rPr>
          <w:sz w:val="26"/>
          <w:szCs w:val="26"/>
        </w:rPr>
        <w:t xml:space="preserve"> </w:t>
      </w:r>
      <w:r w:rsidRPr="00A87B1E">
        <w:rPr>
          <w:sz w:val="26"/>
          <w:szCs w:val="26"/>
          <w:lang w:eastAsia="ru-RU"/>
        </w:rPr>
        <w:t xml:space="preserve">  -Письмо Министерства образования и науки РФ от 14 декабря 2015 года №09-3564 «О внеурочной деятельности и реализации дополнительных общеобразовательных программ»;</w:t>
      </w:r>
    </w:p>
    <w:p w:rsidR="00A25EC8" w:rsidRPr="00BD2C35" w:rsidRDefault="00A25EC8" w:rsidP="00A25EC8">
      <w:pPr>
        <w:autoSpaceDE w:val="0"/>
        <w:jc w:val="both"/>
        <w:rPr>
          <w:rFonts w:ascii="Calibri" w:hAnsi="Calibri" w:cs="Times New Roman"/>
          <w:sz w:val="26"/>
          <w:szCs w:val="26"/>
        </w:rPr>
      </w:pPr>
      <w:r w:rsidRPr="00A87B1E">
        <w:rPr>
          <w:rFonts w:ascii="Calibri" w:hAnsi="Calibri" w:cs="Times New Roman"/>
          <w:sz w:val="26"/>
          <w:szCs w:val="26"/>
        </w:rPr>
        <w:t xml:space="preserve">-  </w:t>
      </w:r>
      <w:r w:rsidRPr="00A87B1E">
        <w:rPr>
          <w:rFonts w:cs="Times New Roman"/>
          <w:sz w:val="26"/>
          <w:szCs w:val="26"/>
        </w:rPr>
        <w:t xml:space="preserve">Письмо </w:t>
      </w:r>
      <w:proofErr w:type="spellStart"/>
      <w:r w:rsidRPr="00A87B1E">
        <w:rPr>
          <w:rFonts w:cs="Times New Roman"/>
          <w:sz w:val="26"/>
          <w:szCs w:val="26"/>
        </w:rPr>
        <w:t>БелИРО</w:t>
      </w:r>
      <w:proofErr w:type="spellEnd"/>
      <w:r w:rsidRPr="00A87B1E">
        <w:rPr>
          <w:rFonts w:cs="Times New Roman"/>
          <w:sz w:val="26"/>
          <w:szCs w:val="26"/>
        </w:rPr>
        <w:t xml:space="preserve"> от 12.05.2020 г. № 745 «О реализации программ внеурочной деятельности, программ воспитания и социализации, дополнительных общеобразовательных</w:t>
      </w:r>
      <w:r w:rsidRPr="00BD2C35">
        <w:rPr>
          <w:rFonts w:cs="Times New Roman"/>
          <w:sz w:val="26"/>
          <w:szCs w:val="26"/>
        </w:rPr>
        <w:t xml:space="preserve"> программ в условиях дистанционной поддержки обучающихся»;</w:t>
      </w:r>
      <w:r w:rsidRPr="00BD2C35">
        <w:rPr>
          <w:rFonts w:ascii="Calibri" w:hAnsi="Calibri" w:cs="Times New Roman"/>
          <w:sz w:val="26"/>
          <w:szCs w:val="26"/>
        </w:rPr>
        <w:t xml:space="preserve"> </w:t>
      </w:r>
    </w:p>
    <w:p w:rsidR="00A25EC8" w:rsidRPr="00BD2C35" w:rsidRDefault="00A25EC8" w:rsidP="00A25EC8">
      <w:pPr>
        <w:jc w:val="both"/>
        <w:rPr>
          <w:sz w:val="26"/>
          <w:szCs w:val="26"/>
        </w:rPr>
      </w:pPr>
      <w:r w:rsidRPr="00BD2C35">
        <w:rPr>
          <w:sz w:val="26"/>
          <w:szCs w:val="26"/>
        </w:rPr>
        <w:t xml:space="preserve">  -Устав муниципального бюджетного общеобразовательного учреждения «Основная общеобразовательная Архангельская школа»;</w:t>
      </w:r>
    </w:p>
    <w:p w:rsidR="00A87B1E" w:rsidRPr="00BD2C35" w:rsidRDefault="00A87B1E" w:rsidP="00A87B1E">
      <w:pPr>
        <w:jc w:val="both"/>
        <w:rPr>
          <w:sz w:val="26"/>
          <w:szCs w:val="26"/>
        </w:rPr>
      </w:pPr>
      <w:r w:rsidRPr="00BD2C3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Выписка из реестра лицензий от 13 июля 2022 </w:t>
      </w:r>
      <w:proofErr w:type="gramStart"/>
      <w:r>
        <w:rPr>
          <w:sz w:val="26"/>
          <w:szCs w:val="26"/>
        </w:rPr>
        <w:t xml:space="preserve">года </w:t>
      </w:r>
      <w:r w:rsidRPr="00BD2C35">
        <w:rPr>
          <w:sz w:val="26"/>
          <w:szCs w:val="26"/>
        </w:rPr>
        <w:t xml:space="preserve"> на</w:t>
      </w:r>
      <w:proofErr w:type="gramEnd"/>
      <w:r w:rsidRPr="00BD2C35">
        <w:rPr>
          <w:sz w:val="26"/>
          <w:szCs w:val="26"/>
        </w:rPr>
        <w:t xml:space="preserve"> осуществление  образовательной деятельности от 16 февраля 2015 года, регист</w:t>
      </w:r>
      <w:r>
        <w:rPr>
          <w:sz w:val="26"/>
          <w:szCs w:val="26"/>
        </w:rPr>
        <w:t>рационный № ЛО 35-01234-31/00235425</w:t>
      </w:r>
      <w:r w:rsidRPr="00BD2C35">
        <w:rPr>
          <w:sz w:val="26"/>
          <w:szCs w:val="26"/>
        </w:rPr>
        <w:t>;</w:t>
      </w:r>
    </w:p>
    <w:p w:rsidR="00A25EC8" w:rsidRPr="00BD2C35" w:rsidRDefault="00A25EC8" w:rsidP="00A25EC8">
      <w:pPr>
        <w:jc w:val="both"/>
        <w:rPr>
          <w:sz w:val="26"/>
          <w:szCs w:val="26"/>
        </w:rPr>
      </w:pPr>
      <w:r w:rsidRPr="00BD2C35">
        <w:rPr>
          <w:sz w:val="26"/>
          <w:szCs w:val="26"/>
        </w:rPr>
        <w:t>- Основная образовательная программа начального общего образования муниципального бюджетного общеобразовательного учреждения «Основная общеобразовательная Архангельская школа</w:t>
      </w:r>
      <w:proofErr w:type="gramStart"/>
      <w:r w:rsidRPr="00BD2C35">
        <w:rPr>
          <w:sz w:val="26"/>
          <w:szCs w:val="26"/>
        </w:rPr>
        <w:t>» .</w:t>
      </w:r>
      <w:proofErr w:type="gramEnd"/>
    </w:p>
    <w:p w:rsidR="00C14874" w:rsidRDefault="00C14874" w:rsidP="00C14874">
      <w:pPr>
        <w:pStyle w:val="ab"/>
        <w:spacing w:before="0" w:after="0"/>
        <w:rPr>
          <w:b/>
          <w:color w:val="000000"/>
          <w:sz w:val="26"/>
          <w:szCs w:val="26"/>
        </w:rPr>
      </w:pPr>
    </w:p>
    <w:p w:rsidR="00C14874" w:rsidRDefault="000A3D1A" w:rsidP="00D34C4D">
      <w:pPr>
        <w:pStyle w:val="ab"/>
        <w:spacing w:before="0" w:after="0"/>
        <w:ind w:firstLine="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Целевая направленность, стратегические и тактические цели содержания образования</w:t>
      </w:r>
    </w:p>
    <w:p w:rsidR="0066097A" w:rsidRPr="00451934" w:rsidRDefault="0066097A" w:rsidP="00D34C4D">
      <w:pPr>
        <w:pStyle w:val="ab"/>
        <w:spacing w:before="0" w:after="0"/>
        <w:ind w:firstLine="567"/>
        <w:jc w:val="center"/>
        <w:rPr>
          <w:b/>
          <w:color w:val="000000"/>
          <w:sz w:val="26"/>
          <w:szCs w:val="26"/>
        </w:rPr>
      </w:pPr>
    </w:p>
    <w:p w:rsidR="000A3D1A" w:rsidRDefault="000A3D1A" w:rsidP="000A3D1A">
      <w:pPr>
        <w:ind w:lef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подготовлен с учетом требований Федерального государственного образовательного стандарта </w:t>
      </w:r>
      <w:r w:rsidR="00895C1E">
        <w:rPr>
          <w:sz w:val="26"/>
          <w:szCs w:val="26"/>
        </w:rPr>
        <w:t>основн</w:t>
      </w:r>
      <w:r>
        <w:rPr>
          <w:sz w:val="26"/>
          <w:szCs w:val="26"/>
        </w:rPr>
        <w:t xml:space="preserve">ого общего образования, </w:t>
      </w:r>
      <w:r w:rsidR="002A6CA5">
        <w:rPr>
          <w:sz w:val="26"/>
          <w:szCs w:val="26"/>
        </w:rPr>
        <w:t xml:space="preserve"> </w:t>
      </w:r>
      <w:r w:rsidR="00A25EC8">
        <w:rPr>
          <w:rFonts w:cs="Times New Roman"/>
          <w:sz w:val="26"/>
          <w:szCs w:val="26"/>
        </w:rPr>
        <w:t>Санитарных</w:t>
      </w:r>
      <w:r w:rsidR="00A25EC8" w:rsidRPr="00BD2C35">
        <w:rPr>
          <w:rFonts w:cs="Times New Roman"/>
          <w:sz w:val="26"/>
          <w:szCs w:val="26"/>
        </w:rPr>
        <w:t xml:space="preserve"> правил СП 2.4.3648-20 «</w:t>
      </w:r>
      <w:proofErr w:type="spellStart"/>
      <w:r w:rsidR="00A25EC8" w:rsidRPr="00BD2C35">
        <w:rPr>
          <w:rFonts w:cs="Times New Roman"/>
          <w:sz w:val="26"/>
          <w:szCs w:val="26"/>
        </w:rPr>
        <w:t>Санитарно</w:t>
      </w:r>
      <w:proofErr w:type="spellEnd"/>
      <w:r w:rsidR="00A25EC8" w:rsidRPr="00BD2C35">
        <w:rPr>
          <w:rFonts w:cs="Times New Roman"/>
          <w:sz w:val="26"/>
          <w:szCs w:val="26"/>
        </w:rPr>
        <w:t xml:space="preserve"> – эпидемиологические требования к условиям и организации воспитания и обучения, отдыха и оздоровления детей и молодёжи» </w:t>
      </w:r>
      <w:r w:rsidR="00A25EC8" w:rsidRPr="00BD2C35">
        <w:rPr>
          <w:rFonts w:cs="Times New Roman"/>
          <w:i/>
          <w:sz w:val="26"/>
          <w:szCs w:val="26"/>
        </w:rPr>
        <w:t xml:space="preserve">(утверждены Постановлением Главного государственного санитарного врача РФ от 28 сентября 2020 г. </w:t>
      </w:r>
      <w:r w:rsidR="00A25EC8" w:rsidRPr="00BD2C35">
        <w:rPr>
          <w:rFonts w:cs="Times New Roman"/>
          <w:i/>
          <w:sz w:val="26"/>
          <w:szCs w:val="26"/>
          <w:lang w:val="en-US"/>
        </w:rPr>
        <w:t>N</w:t>
      </w:r>
      <w:r w:rsidR="00A25EC8" w:rsidRPr="00BD2C35">
        <w:rPr>
          <w:rFonts w:cs="Times New Roman"/>
          <w:i/>
          <w:sz w:val="26"/>
          <w:szCs w:val="26"/>
        </w:rPr>
        <w:t xml:space="preserve"> 28, </w:t>
      </w:r>
      <w:r w:rsidR="00A25EC8" w:rsidRPr="00BD2C35">
        <w:rPr>
          <w:rFonts w:cs="Times New Roman"/>
          <w:sz w:val="26"/>
          <w:szCs w:val="26"/>
        </w:rPr>
        <w:t xml:space="preserve"> </w:t>
      </w:r>
      <w:r w:rsidR="00A25EC8" w:rsidRPr="00BD2C35">
        <w:rPr>
          <w:rFonts w:cs="Times New Roman"/>
          <w:i/>
          <w:sz w:val="26"/>
          <w:szCs w:val="26"/>
        </w:rPr>
        <w:t xml:space="preserve">зарегистрированы в Минюсте РФ 18 декабря  2020 года, регистрационный </w:t>
      </w:r>
      <w:r w:rsidR="00A25EC8">
        <w:rPr>
          <w:rFonts w:cs="Times New Roman"/>
          <w:i/>
          <w:sz w:val="26"/>
          <w:szCs w:val="26"/>
        </w:rPr>
        <w:t xml:space="preserve">№ 61573); </w:t>
      </w:r>
      <w:r w:rsidR="00A25EC8" w:rsidRPr="00BD2C35">
        <w:rPr>
          <w:rFonts w:cs="Times New Roman"/>
          <w:sz w:val="26"/>
          <w:szCs w:val="26"/>
        </w:rPr>
        <w:t>Санитарны</w:t>
      </w:r>
      <w:r w:rsidR="00A25EC8">
        <w:rPr>
          <w:rFonts w:cs="Times New Roman"/>
          <w:sz w:val="26"/>
          <w:szCs w:val="26"/>
        </w:rPr>
        <w:t>х правил</w:t>
      </w:r>
      <w:r w:rsidR="00A25EC8" w:rsidRPr="00BD2C35">
        <w:rPr>
          <w:rFonts w:cs="Times New Roman"/>
          <w:sz w:val="26"/>
          <w:szCs w:val="26"/>
        </w:rPr>
        <w:t xml:space="preserve">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A25EC8" w:rsidRPr="00BD2C35">
        <w:rPr>
          <w:rFonts w:cs="Times New Roman"/>
          <w:i/>
          <w:sz w:val="26"/>
          <w:szCs w:val="26"/>
        </w:rPr>
        <w:t>(утверждены Постановлением Главного государственного санитарного врача РФ от 28.01.2021г. зарегистрировано в Минюсте РФ 29 января  2021</w:t>
      </w:r>
      <w:r w:rsidR="00A25EC8">
        <w:rPr>
          <w:rFonts w:cs="Times New Roman"/>
          <w:i/>
          <w:sz w:val="26"/>
          <w:szCs w:val="26"/>
        </w:rPr>
        <w:t xml:space="preserve"> года, регистрационный № 62296)</w:t>
      </w:r>
      <w:r>
        <w:rPr>
          <w:color w:val="000000"/>
          <w:sz w:val="26"/>
          <w:szCs w:val="26"/>
        </w:rPr>
        <w:t>,</w:t>
      </w:r>
      <w:r w:rsidR="00A25EC8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обеспечивает широту развития личности учащихся, учитывает социокультурные и иные потребности,</w:t>
      </w:r>
      <w:r w:rsidR="00A25EC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регулирует</w:t>
      </w:r>
      <w:r>
        <w:rPr>
          <w:sz w:val="26"/>
          <w:szCs w:val="26"/>
        </w:rPr>
        <w:t xml:space="preserve"> недопустимость перегрузки учащихся.</w:t>
      </w:r>
    </w:p>
    <w:p w:rsidR="000A3D1A" w:rsidRDefault="000A3D1A" w:rsidP="000A3D1A">
      <w:pPr>
        <w:pStyle w:val="ab"/>
        <w:spacing w:before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0A3D1A" w:rsidRDefault="000A3D1A" w:rsidP="000A3D1A">
      <w:pPr>
        <w:pStyle w:val="ab"/>
        <w:spacing w:before="0" w:after="0"/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Основные принципы плана: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соответствие обеспеченности учебно-методическими комплексами;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учет познавательных потребностей учащихся и социального заказа родителей;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учет кадрового потенциала образовательного учреждения;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поэтапность</w:t>
      </w:r>
      <w:proofErr w:type="spellEnd"/>
      <w:r>
        <w:rPr>
          <w:sz w:val="26"/>
          <w:szCs w:val="26"/>
        </w:rPr>
        <w:t xml:space="preserve"> развития нововведений;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построение образовательного процесса в соответствии с санитарно-гигиеническими нормами;</w:t>
      </w:r>
    </w:p>
    <w:p w:rsidR="000A3D1A" w:rsidRDefault="000A3D1A" w:rsidP="00451934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преемственности и перспективности обучения.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rPr>
          <w:sz w:val="26"/>
          <w:szCs w:val="26"/>
        </w:rPr>
        <w:t>безоценочный</w:t>
      </w:r>
      <w:proofErr w:type="spellEnd"/>
      <w:r>
        <w:rPr>
          <w:sz w:val="26"/>
          <w:szCs w:val="26"/>
        </w:rPr>
        <w:t xml:space="preserve">, при </w:t>
      </w:r>
      <w:proofErr w:type="gramStart"/>
      <w:r>
        <w:rPr>
          <w:sz w:val="26"/>
          <w:szCs w:val="26"/>
        </w:rPr>
        <w:t>этом  обеспечивающий</w:t>
      </w:r>
      <w:proofErr w:type="gramEnd"/>
      <w:r>
        <w:rPr>
          <w:sz w:val="26"/>
          <w:szCs w:val="26"/>
        </w:rPr>
        <w:t xml:space="preserve"> достижение успеха благодаря его способностям независимо от успеваемости по обязательным учебным дисциплинам.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Внеурочная </w:t>
      </w:r>
      <w:proofErr w:type="gramStart"/>
      <w:r>
        <w:rPr>
          <w:sz w:val="26"/>
          <w:szCs w:val="26"/>
        </w:rPr>
        <w:t>деятельность  опирается</w:t>
      </w:r>
      <w:proofErr w:type="gramEnd"/>
      <w:r>
        <w:rPr>
          <w:sz w:val="26"/>
          <w:szCs w:val="26"/>
        </w:rPr>
        <w:t xml:space="preserve">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учащегося происходит </w:t>
      </w:r>
      <w:proofErr w:type="gramStart"/>
      <w:r>
        <w:rPr>
          <w:sz w:val="26"/>
          <w:szCs w:val="26"/>
        </w:rPr>
        <w:t>становление  личности</w:t>
      </w:r>
      <w:proofErr w:type="gramEnd"/>
      <w:r>
        <w:rPr>
          <w:sz w:val="26"/>
          <w:szCs w:val="26"/>
        </w:rPr>
        <w:t xml:space="preserve"> ребенка.</w:t>
      </w:r>
    </w:p>
    <w:p w:rsidR="00D34C4D" w:rsidRDefault="00D34C4D" w:rsidP="00BA338F">
      <w:pPr>
        <w:rPr>
          <w:b/>
          <w:sz w:val="27"/>
          <w:szCs w:val="27"/>
        </w:rPr>
      </w:pPr>
    </w:p>
    <w:p w:rsidR="00281967" w:rsidRDefault="00281967" w:rsidP="00281967">
      <w:pPr>
        <w:jc w:val="center"/>
        <w:rPr>
          <w:b/>
          <w:sz w:val="27"/>
          <w:szCs w:val="27"/>
        </w:rPr>
      </w:pPr>
      <w:r w:rsidRPr="00281967">
        <w:rPr>
          <w:b/>
          <w:sz w:val="27"/>
          <w:szCs w:val="27"/>
        </w:rPr>
        <w:t>Модель организации внеурочной деятельности в образова</w:t>
      </w:r>
      <w:r>
        <w:rPr>
          <w:b/>
          <w:sz w:val="27"/>
          <w:szCs w:val="27"/>
        </w:rPr>
        <w:t xml:space="preserve">тельном учреждении, </w:t>
      </w:r>
    </w:p>
    <w:p w:rsidR="00281967" w:rsidRDefault="00281967" w:rsidP="0028196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обусловленная</w:t>
      </w:r>
      <w:r w:rsidR="0014657E">
        <w:rPr>
          <w:b/>
          <w:sz w:val="27"/>
          <w:szCs w:val="27"/>
        </w:rPr>
        <w:t xml:space="preserve"> введением ФГОС О</w:t>
      </w:r>
      <w:r w:rsidRPr="00281967">
        <w:rPr>
          <w:b/>
          <w:sz w:val="27"/>
          <w:szCs w:val="27"/>
        </w:rPr>
        <w:t>ОО.</w:t>
      </w:r>
    </w:p>
    <w:p w:rsidR="00C14874" w:rsidRPr="00281967" w:rsidRDefault="00C14874" w:rsidP="00281967">
      <w:pPr>
        <w:jc w:val="center"/>
        <w:rPr>
          <w:b/>
          <w:sz w:val="27"/>
          <w:szCs w:val="27"/>
        </w:rPr>
      </w:pPr>
    </w:p>
    <w:p w:rsidR="00281967" w:rsidRPr="00164AE4" w:rsidRDefault="00D34C4D" w:rsidP="00D34C4D">
      <w:pPr>
        <w:pStyle w:val="ab"/>
        <w:shd w:val="clear" w:color="auto" w:fill="FFFFFF"/>
        <w:spacing w:before="0" w:after="0"/>
        <w:ind w:left="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281967" w:rsidRPr="00164AE4">
        <w:rPr>
          <w:color w:val="000000"/>
          <w:sz w:val="26"/>
          <w:szCs w:val="26"/>
        </w:rPr>
        <w:t>Модель организации внеурочной деятельно</w:t>
      </w:r>
      <w:r w:rsidR="0014657E">
        <w:rPr>
          <w:color w:val="000000"/>
          <w:sz w:val="26"/>
          <w:szCs w:val="26"/>
        </w:rPr>
        <w:t xml:space="preserve">сти в связи с </w:t>
      </w:r>
      <w:proofErr w:type="gramStart"/>
      <w:r w:rsidR="0014657E">
        <w:rPr>
          <w:color w:val="000000"/>
          <w:sz w:val="26"/>
          <w:szCs w:val="26"/>
        </w:rPr>
        <w:t xml:space="preserve">введением  </w:t>
      </w:r>
      <w:r w:rsidR="00281967" w:rsidRPr="00164AE4">
        <w:rPr>
          <w:color w:val="000000"/>
          <w:sz w:val="26"/>
          <w:szCs w:val="26"/>
        </w:rPr>
        <w:t>ФГОС</w:t>
      </w:r>
      <w:proofErr w:type="gramEnd"/>
      <w:r w:rsidR="00281967" w:rsidRPr="00164AE4">
        <w:rPr>
          <w:color w:val="000000"/>
          <w:sz w:val="26"/>
          <w:szCs w:val="26"/>
        </w:rPr>
        <w:t xml:space="preserve"> ООО предусматривает  </w:t>
      </w:r>
      <w:r w:rsidR="00281967" w:rsidRPr="00164AE4">
        <w:rPr>
          <w:sz w:val="26"/>
          <w:szCs w:val="26"/>
          <w:u w:val="single"/>
        </w:rPr>
        <w:t xml:space="preserve">интегрированную  модель, </w:t>
      </w:r>
      <w:r w:rsidR="00281967" w:rsidRPr="00164AE4">
        <w:rPr>
          <w:sz w:val="26"/>
          <w:szCs w:val="26"/>
        </w:rPr>
        <w:t xml:space="preserve">включающую в себя  </w:t>
      </w:r>
      <w:r>
        <w:rPr>
          <w:sz w:val="26"/>
          <w:szCs w:val="26"/>
        </w:rPr>
        <w:t>дополнительное образование</w:t>
      </w:r>
      <w:r w:rsidR="00281967" w:rsidRPr="00164AE4">
        <w:rPr>
          <w:sz w:val="26"/>
          <w:szCs w:val="26"/>
        </w:rPr>
        <w:t xml:space="preserve">  и </w:t>
      </w:r>
      <w:r>
        <w:rPr>
          <w:sz w:val="26"/>
          <w:szCs w:val="26"/>
        </w:rPr>
        <w:t>оптимизацию внутренних ресурсов</w:t>
      </w:r>
      <w:r w:rsidR="00281967" w:rsidRPr="00164AE4">
        <w:rPr>
          <w:sz w:val="26"/>
          <w:szCs w:val="26"/>
        </w:rPr>
        <w:t>.</w:t>
      </w:r>
    </w:p>
    <w:p w:rsidR="00281967" w:rsidRPr="00164AE4" w:rsidRDefault="00281967" w:rsidP="00D34C4D">
      <w:pPr>
        <w:jc w:val="both"/>
        <w:rPr>
          <w:sz w:val="26"/>
          <w:szCs w:val="26"/>
        </w:rPr>
      </w:pPr>
      <w:r w:rsidRPr="00164AE4">
        <w:rPr>
          <w:color w:val="000000"/>
          <w:sz w:val="26"/>
          <w:szCs w:val="26"/>
        </w:rPr>
        <w:t xml:space="preserve">       Реализация внеурочной деятельности на основе интегрированной </w:t>
      </w:r>
      <w:proofErr w:type="gramStart"/>
      <w:r w:rsidRPr="00164AE4">
        <w:rPr>
          <w:color w:val="000000"/>
          <w:sz w:val="26"/>
          <w:szCs w:val="26"/>
        </w:rPr>
        <w:t>модели  ориентирована</w:t>
      </w:r>
      <w:proofErr w:type="gramEnd"/>
      <w:r w:rsidRPr="00164AE4">
        <w:rPr>
          <w:color w:val="000000"/>
          <w:sz w:val="26"/>
          <w:szCs w:val="26"/>
        </w:rPr>
        <w:t xml:space="preserve"> на обеспечение готовности к социальной и академической мобильности детей. Преимущества данной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в привлечении к осуществлению внеурочной деятельности квалифицированных </w:t>
      </w:r>
      <w:r w:rsidRPr="00164AE4">
        <w:rPr>
          <w:sz w:val="26"/>
          <w:szCs w:val="26"/>
        </w:rPr>
        <w:t xml:space="preserve">специалистов муниципальной системы </w:t>
      </w:r>
      <w:proofErr w:type="gramStart"/>
      <w:r w:rsidRPr="00164AE4">
        <w:rPr>
          <w:sz w:val="26"/>
          <w:szCs w:val="26"/>
        </w:rPr>
        <w:t>дополнительного  образования</w:t>
      </w:r>
      <w:proofErr w:type="gramEnd"/>
      <w:r w:rsidRPr="00164AE4">
        <w:rPr>
          <w:sz w:val="26"/>
          <w:szCs w:val="26"/>
        </w:rPr>
        <w:t xml:space="preserve"> детей</w:t>
      </w:r>
      <w:r w:rsidRPr="00164AE4">
        <w:rPr>
          <w:color w:val="000000"/>
          <w:sz w:val="26"/>
          <w:szCs w:val="26"/>
        </w:rPr>
        <w:t xml:space="preserve"> и оптимального использования своих собственных ресурсов за счет учителей -предметников</w:t>
      </w:r>
      <w:r w:rsidRPr="00164AE4">
        <w:rPr>
          <w:i/>
          <w:color w:val="000000"/>
          <w:sz w:val="26"/>
          <w:szCs w:val="26"/>
        </w:rPr>
        <w:t>.</w:t>
      </w:r>
      <w:r w:rsidR="00D34C4D">
        <w:rPr>
          <w:i/>
          <w:color w:val="000000"/>
          <w:sz w:val="26"/>
          <w:szCs w:val="26"/>
        </w:rPr>
        <w:t xml:space="preserve"> </w:t>
      </w:r>
      <w:r w:rsidR="00D34C4D" w:rsidRPr="000A6438">
        <w:rPr>
          <w:color w:val="000000"/>
          <w:sz w:val="26"/>
          <w:szCs w:val="26"/>
        </w:rPr>
        <w:t>О</w:t>
      </w:r>
      <w:r w:rsidR="00D34C4D">
        <w:rPr>
          <w:sz w:val="26"/>
          <w:szCs w:val="26"/>
        </w:rPr>
        <w:t>птимизация</w:t>
      </w:r>
      <w:r w:rsidRPr="00164AE4">
        <w:rPr>
          <w:sz w:val="26"/>
          <w:szCs w:val="26"/>
        </w:rPr>
        <w:t xml:space="preserve"> внутренних</w:t>
      </w:r>
      <w:r w:rsidR="00D34C4D">
        <w:rPr>
          <w:sz w:val="26"/>
          <w:szCs w:val="26"/>
        </w:rPr>
        <w:t xml:space="preserve"> ресурсов предполагает, что </w:t>
      </w:r>
      <w:proofErr w:type="gramStart"/>
      <w:r w:rsidR="00D34C4D">
        <w:rPr>
          <w:sz w:val="26"/>
          <w:szCs w:val="26"/>
        </w:rPr>
        <w:t xml:space="preserve">в </w:t>
      </w:r>
      <w:r w:rsidRPr="00164AE4">
        <w:rPr>
          <w:sz w:val="26"/>
          <w:szCs w:val="26"/>
        </w:rPr>
        <w:t xml:space="preserve"> реализации</w:t>
      </w:r>
      <w:proofErr w:type="gramEnd"/>
      <w:r w:rsidRPr="00164AE4">
        <w:rPr>
          <w:sz w:val="26"/>
          <w:szCs w:val="26"/>
        </w:rPr>
        <w:t xml:space="preserve"> принимают участие все педагогические работники.</w:t>
      </w:r>
    </w:p>
    <w:p w:rsidR="00281967" w:rsidRPr="00164AE4" w:rsidRDefault="00D34C4D" w:rsidP="00D34C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81967" w:rsidRPr="00164AE4">
        <w:rPr>
          <w:sz w:val="26"/>
          <w:szCs w:val="26"/>
        </w:rPr>
        <w:t>В каждом классе коорди</w:t>
      </w:r>
      <w:r w:rsidR="0014657E">
        <w:rPr>
          <w:sz w:val="26"/>
          <w:szCs w:val="26"/>
        </w:rPr>
        <w:t xml:space="preserve">нирующую роль </w:t>
      </w:r>
      <w:proofErr w:type="gramStart"/>
      <w:r w:rsidR="0014657E">
        <w:rPr>
          <w:sz w:val="26"/>
          <w:szCs w:val="26"/>
        </w:rPr>
        <w:t xml:space="preserve">выполняет </w:t>
      </w:r>
      <w:r w:rsidR="00281967" w:rsidRPr="00164AE4">
        <w:rPr>
          <w:sz w:val="26"/>
          <w:szCs w:val="26"/>
        </w:rPr>
        <w:t xml:space="preserve"> классный</w:t>
      </w:r>
      <w:proofErr w:type="gramEnd"/>
      <w:r w:rsidR="00281967" w:rsidRPr="00164AE4">
        <w:rPr>
          <w:sz w:val="26"/>
          <w:szCs w:val="26"/>
        </w:rPr>
        <w:t xml:space="preserve"> руководитель, который в соответствии со своими функциями и задачами:</w:t>
      </w:r>
    </w:p>
    <w:p w:rsidR="00281967" w:rsidRPr="00164AE4" w:rsidRDefault="00281967" w:rsidP="00D34C4D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164AE4">
        <w:rPr>
          <w:sz w:val="26"/>
          <w:szCs w:val="26"/>
        </w:rPr>
        <w:t>взаимодействует с педагогическими работниками, а также с учебно-вспомогательным персоналом школы;</w:t>
      </w:r>
    </w:p>
    <w:p w:rsidR="00281967" w:rsidRPr="00164AE4" w:rsidRDefault="00281967" w:rsidP="00D34C4D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164AE4">
        <w:rPr>
          <w:sz w:val="26"/>
          <w:szCs w:val="26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281967" w:rsidRPr="00164AE4" w:rsidRDefault="00281967" w:rsidP="00D34C4D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164AE4">
        <w:rPr>
          <w:sz w:val="26"/>
          <w:szCs w:val="26"/>
        </w:rPr>
        <w:t>организует систему отношений через разнообразные формы воспитывающей деятельности коллектива класса;</w:t>
      </w:r>
    </w:p>
    <w:p w:rsidR="00281967" w:rsidRPr="00164AE4" w:rsidRDefault="00281967" w:rsidP="00D34C4D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164AE4">
        <w:rPr>
          <w:sz w:val="26"/>
          <w:szCs w:val="26"/>
        </w:rPr>
        <w:t>организует социально значимую, творческую деятельность учащихся.</w:t>
      </w:r>
    </w:p>
    <w:p w:rsidR="00281967" w:rsidRPr="00164AE4" w:rsidRDefault="00281967" w:rsidP="00D34C4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164AE4">
        <w:rPr>
          <w:rStyle w:val="c0"/>
          <w:color w:val="000000"/>
          <w:sz w:val="26"/>
          <w:szCs w:val="26"/>
        </w:rPr>
        <w:t xml:space="preserve">Для реализации модели внеурочной деятельности в школе имеются </w:t>
      </w:r>
      <w:proofErr w:type="gramStart"/>
      <w:r w:rsidRPr="00164AE4">
        <w:rPr>
          <w:rStyle w:val="c0"/>
          <w:color w:val="000000"/>
          <w:sz w:val="26"/>
          <w:szCs w:val="26"/>
        </w:rPr>
        <w:t>следующие  условия</w:t>
      </w:r>
      <w:proofErr w:type="gramEnd"/>
      <w:r w:rsidRPr="00164AE4">
        <w:rPr>
          <w:rStyle w:val="c0"/>
          <w:color w:val="000000"/>
          <w:sz w:val="26"/>
          <w:szCs w:val="26"/>
        </w:rPr>
        <w:t xml:space="preserve">: занятия учащихся проводятся в первую смену, в </w:t>
      </w:r>
      <w:r w:rsidR="0014657E">
        <w:rPr>
          <w:rStyle w:val="c0"/>
          <w:color w:val="000000"/>
          <w:sz w:val="26"/>
          <w:szCs w:val="26"/>
        </w:rPr>
        <w:t xml:space="preserve">предметных </w:t>
      </w:r>
      <w:r w:rsidRPr="00164AE4">
        <w:rPr>
          <w:rStyle w:val="c0"/>
          <w:color w:val="000000"/>
          <w:sz w:val="26"/>
          <w:szCs w:val="26"/>
        </w:rPr>
        <w:t>кабинетах</w:t>
      </w:r>
      <w:r w:rsidR="0014657E">
        <w:rPr>
          <w:rStyle w:val="c0"/>
          <w:color w:val="000000"/>
          <w:sz w:val="26"/>
          <w:szCs w:val="26"/>
        </w:rPr>
        <w:t xml:space="preserve">, библиотеке </w:t>
      </w:r>
      <w:r w:rsidRPr="00164AE4">
        <w:rPr>
          <w:rStyle w:val="c0"/>
          <w:color w:val="000000"/>
          <w:sz w:val="26"/>
          <w:szCs w:val="26"/>
        </w:rPr>
        <w:t xml:space="preserve"> имеются компьютеры, мультимедийные установки, в школе есть столовая, в которой организовано  питание школьников.      </w:t>
      </w:r>
    </w:p>
    <w:p w:rsidR="00281967" w:rsidRPr="00164AE4" w:rsidRDefault="00281967" w:rsidP="00D34C4D">
      <w:pPr>
        <w:pStyle w:val="c1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6"/>
          <w:szCs w:val="26"/>
        </w:rPr>
      </w:pPr>
      <w:r w:rsidRPr="00164AE4">
        <w:rPr>
          <w:rStyle w:val="c0"/>
          <w:color w:val="000000"/>
          <w:sz w:val="26"/>
          <w:szCs w:val="26"/>
        </w:rPr>
        <w:t xml:space="preserve">Для организации внеурочной деятельности школа располагает спортивным залом, спортивной площадкой, библиотекой, школьным музеем, кабинетом информатики, </w:t>
      </w:r>
      <w:proofErr w:type="gramStart"/>
      <w:r w:rsidRPr="00164AE4">
        <w:rPr>
          <w:rStyle w:val="c0"/>
          <w:color w:val="000000"/>
          <w:sz w:val="26"/>
          <w:szCs w:val="26"/>
        </w:rPr>
        <w:t>где  имеются</w:t>
      </w:r>
      <w:proofErr w:type="gramEnd"/>
      <w:r w:rsidRPr="00164AE4">
        <w:rPr>
          <w:rStyle w:val="c0"/>
          <w:color w:val="000000"/>
          <w:sz w:val="26"/>
          <w:szCs w:val="26"/>
        </w:rPr>
        <w:t xml:space="preserve">  компьютеры, подключенные к локальной сети Интернет.</w:t>
      </w:r>
    </w:p>
    <w:p w:rsidR="00EA716F" w:rsidRPr="00164AE4" w:rsidRDefault="00281967" w:rsidP="00D34C4D">
      <w:pPr>
        <w:jc w:val="both"/>
        <w:rPr>
          <w:sz w:val="26"/>
          <w:szCs w:val="26"/>
        </w:rPr>
      </w:pPr>
      <w:r w:rsidRPr="00164AE4">
        <w:rPr>
          <w:sz w:val="26"/>
          <w:szCs w:val="26"/>
        </w:rPr>
        <w:lastRenderedPageBreak/>
        <w:t xml:space="preserve">     </w:t>
      </w:r>
      <w:r w:rsidR="00D34C4D">
        <w:rPr>
          <w:sz w:val="26"/>
          <w:szCs w:val="26"/>
        </w:rPr>
        <w:t>Д</w:t>
      </w:r>
      <w:r w:rsidRPr="00164AE4">
        <w:rPr>
          <w:sz w:val="26"/>
          <w:szCs w:val="26"/>
        </w:rPr>
        <w:t>ополнительно</w:t>
      </w:r>
      <w:r w:rsidR="00D34C4D">
        <w:rPr>
          <w:sz w:val="26"/>
          <w:szCs w:val="26"/>
        </w:rPr>
        <w:t>е</w:t>
      </w:r>
      <w:r w:rsidRPr="00164AE4">
        <w:rPr>
          <w:sz w:val="26"/>
          <w:szCs w:val="26"/>
        </w:rPr>
        <w:t xml:space="preserve"> </w:t>
      </w:r>
      <w:proofErr w:type="gramStart"/>
      <w:r w:rsidRPr="00164AE4">
        <w:rPr>
          <w:sz w:val="26"/>
          <w:szCs w:val="26"/>
        </w:rPr>
        <w:t>образовани</w:t>
      </w:r>
      <w:r w:rsidR="00D34C4D">
        <w:rPr>
          <w:sz w:val="26"/>
          <w:szCs w:val="26"/>
        </w:rPr>
        <w:t>е</w:t>
      </w:r>
      <w:r w:rsidRPr="00164AE4">
        <w:rPr>
          <w:sz w:val="26"/>
          <w:szCs w:val="26"/>
        </w:rPr>
        <w:t xml:space="preserve">  в</w:t>
      </w:r>
      <w:proofErr w:type="gramEnd"/>
      <w:r w:rsidRPr="00164AE4">
        <w:rPr>
          <w:sz w:val="26"/>
          <w:szCs w:val="26"/>
        </w:rPr>
        <w:t xml:space="preserve"> МБОУ «Основная общеобразовательная Архангельская школа» школа»   будет реализовываться за счет  дополнительного образования детей </w:t>
      </w:r>
      <w:r w:rsidR="00451934" w:rsidRPr="00164AE4">
        <w:rPr>
          <w:sz w:val="26"/>
          <w:szCs w:val="26"/>
        </w:rPr>
        <w:t>педагогами дополнительного образования школы,    МБУ ДО «Детская школа искусств  села Городище»</w:t>
      </w:r>
      <w:r w:rsidR="00164AE4">
        <w:rPr>
          <w:sz w:val="26"/>
          <w:szCs w:val="26"/>
        </w:rPr>
        <w:t>.</w:t>
      </w:r>
    </w:p>
    <w:p w:rsidR="00D34C4D" w:rsidRPr="00164AE4" w:rsidRDefault="00D34C4D" w:rsidP="00281967">
      <w:pPr>
        <w:jc w:val="both"/>
        <w:rPr>
          <w:sz w:val="26"/>
          <w:szCs w:val="26"/>
        </w:rPr>
      </w:pPr>
    </w:p>
    <w:p w:rsidR="00451934" w:rsidRPr="00451934" w:rsidRDefault="00451934" w:rsidP="00451934">
      <w:pPr>
        <w:ind w:left="567"/>
        <w:jc w:val="center"/>
        <w:rPr>
          <w:b/>
          <w:color w:val="000000"/>
          <w:sz w:val="26"/>
          <w:szCs w:val="26"/>
        </w:rPr>
      </w:pPr>
      <w:r w:rsidRPr="00451934">
        <w:rPr>
          <w:b/>
          <w:color w:val="000000"/>
          <w:sz w:val="26"/>
          <w:szCs w:val="26"/>
        </w:rPr>
        <w:t>МОДЕЛЬ ОРГАНИЗАЦИИ ВНЕУРОЧНОЙ ДЕЯТЕЛЬНОСТИ</w:t>
      </w:r>
    </w:p>
    <w:p w:rsidR="00451934" w:rsidRDefault="00580828" w:rsidP="00281967">
      <w:pPr>
        <w:jc w:val="both"/>
        <w:rPr>
          <w:sz w:val="27"/>
          <w:szCs w:val="27"/>
        </w:rPr>
      </w:pPr>
      <w:r>
        <w:rPr>
          <w:noProof/>
          <w:sz w:val="26"/>
          <w:szCs w:val="26"/>
          <w:lang w:eastAsia="ru-RU"/>
        </w:rPr>
        <w:pict>
          <v:roundrect id="_x0000_s1026" style="position:absolute;left:0;text-align:left;margin-left:70.6pt;margin-top:11.15pt;width:144.75pt;height:101.3pt;flip:y;z-index:251652608;v-text-anchor:middle" arcsize="7964f" o:dgmlayout="0" o:dgmnodekind="1" o:dgmlayoutmru="0" strokecolor="#76923c" strokeweight="5pt">
            <v:fill rotate="t"/>
            <v:stroke linestyle="thickThin"/>
            <v:shadow color="#868686"/>
            <v:textbox inset="0,0,0,0">
              <w:txbxContent>
                <w:p w:rsidR="00A87B1E" w:rsidRPr="00E83119" w:rsidRDefault="00A87B1E" w:rsidP="00EA716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Д</w:t>
                  </w:r>
                  <w:r w:rsidRPr="00E83119">
                    <w:rPr>
                      <w:i/>
                    </w:rPr>
                    <w:t>ополнительно</w:t>
                  </w:r>
                  <w:r>
                    <w:rPr>
                      <w:i/>
                    </w:rPr>
                    <w:t>е</w:t>
                  </w:r>
                  <w:r w:rsidRPr="00E83119">
                    <w:rPr>
                      <w:i/>
                    </w:rPr>
                    <w:t xml:space="preserve"> образовани</w:t>
                  </w:r>
                  <w:r>
                    <w:rPr>
                      <w:i/>
                    </w:rPr>
                    <w:t>е</w:t>
                  </w:r>
                  <w:r w:rsidRPr="00E83119">
                    <w:rPr>
                      <w:i/>
                    </w:rPr>
                    <w:t xml:space="preserve">- </w:t>
                  </w:r>
                </w:p>
                <w:p w:rsidR="00A87B1E" w:rsidRPr="00E83119" w:rsidRDefault="00A87B1E" w:rsidP="00EA716F">
                  <w:pPr>
                    <w:jc w:val="center"/>
                  </w:pPr>
                  <w:proofErr w:type="gramStart"/>
                  <w:r w:rsidRPr="00E83119">
                    <w:t>Реализация  дополнительных</w:t>
                  </w:r>
                  <w:proofErr w:type="gramEnd"/>
                  <w:r w:rsidRPr="00E83119">
                    <w:t xml:space="preserve"> образовательных программ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28" style="position:absolute;left:0;text-align:left;margin-left:526pt;margin-top:11.15pt;width:138.05pt;height:101.3pt;flip:y;z-index:251654656;v-text-anchor:middle" arcsize="7964f" o:dgmlayout="0" o:dgmnodekind="1" o:dgmlayoutmru="0" strokecolor="#76923c" strokeweight="5pt">
            <v:fill rotate="t"/>
            <v:stroke linestyle="thickThin"/>
            <v:shadow color="#868686"/>
            <v:textbox inset="0,0,0,0">
              <w:txbxContent>
                <w:p w:rsidR="00A87B1E" w:rsidRDefault="00A87B1E" w:rsidP="00451934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Оптимизация внутренних ресурсов</w:t>
                  </w: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s1053" o:spid="_x0000_s1027" style="position:absolute;left:0;text-align:left;margin-left:297.45pt;margin-top:14.8pt;width:129.6pt;height:105.15pt;z-index:251653632;v-text-anchor:middle" arcsize="7964f" o:dgmlayout="0" o:dgmnodekind="1" o:dgmlayoutmru="0" strokecolor="#76923c" strokeweight="5pt">
            <v:fill rotate="t"/>
            <v:stroke linestyle="thickThin"/>
            <v:shadow color="#868686"/>
            <v:textbox style="mso-next-textbox:#_s1053" inset="0,0,0,0">
              <w:txbxContent>
                <w:p w:rsidR="00A87B1E" w:rsidRDefault="00A87B1E" w:rsidP="00451934">
                  <w:pPr>
                    <w:jc w:val="center"/>
                    <w:rPr>
                      <w:sz w:val="28"/>
                    </w:rPr>
                  </w:pPr>
                </w:p>
                <w:p w:rsidR="00A87B1E" w:rsidRPr="00E83119" w:rsidRDefault="00A87B1E" w:rsidP="00451934">
                  <w:pPr>
                    <w:jc w:val="center"/>
                    <w:rPr>
                      <w:i/>
                    </w:rPr>
                  </w:pPr>
                  <w:r w:rsidRPr="00E83119">
                    <w:rPr>
                      <w:i/>
                    </w:rPr>
                    <w:t xml:space="preserve">ВНЕУРОЧНАЯ ДЕЯТЕЛЬНОСТЬ-интегрированная модель </w:t>
                  </w:r>
                </w:p>
              </w:txbxContent>
            </v:textbox>
          </v:roundrect>
        </w:pict>
      </w:r>
    </w:p>
    <w:p w:rsidR="00451934" w:rsidRDefault="00451934" w:rsidP="00451934">
      <w:pPr>
        <w:jc w:val="center"/>
        <w:rPr>
          <w:sz w:val="28"/>
        </w:rPr>
      </w:pPr>
      <w:r>
        <w:rPr>
          <w:sz w:val="26"/>
          <w:szCs w:val="26"/>
        </w:rPr>
        <w:tab/>
      </w:r>
    </w:p>
    <w:p w:rsidR="00EA716F" w:rsidRDefault="00EA716F" w:rsidP="00451934">
      <w:pPr>
        <w:tabs>
          <w:tab w:val="left" w:pos="5241"/>
        </w:tabs>
        <w:jc w:val="both"/>
        <w:rPr>
          <w:sz w:val="26"/>
          <w:szCs w:val="26"/>
        </w:rPr>
      </w:pPr>
    </w:p>
    <w:p w:rsidR="00281967" w:rsidRDefault="00451934" w:rsidP="00451934">
      <w:pPr>
        <w:tabs>
          <w:tab w:val="left" w:pos="4906"/>
          <w:tab w:val="left" w:pos="976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81967" w:rsidRDefault="00580828" w:rsidP="000A3D1A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27.05pt;margin-top:4.9pt;width:98.95pt;height:.1pt;z-index:251658752" o:connectortype="straight" strokecolor="#17365d" strokeweight="2.25p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31" type="#_x0000_t32" style="position:absolute;left:0;text-align:left;margin-left:220.4pt;margin-top:4.95pt;width:77.05pt;height:.05pt;flip:x;z-index:251657728" o:connectortype="straight" strokecolor="#17365d" strokeweight="2.25pt">
            <v:stroke endarrow="block"/>
          </v:shape>
        </w:pict>
      </w:r>
    </w:p>
    <w:p w:rsidR="00281967" w:rsidRDefault="00281967" w:rsidP="000A3D1A">
      <w:pPr>
        <w:ind w:firstLine="567"/>
        <w:jc w:val="both"/>
        <w:rPr>
          <w:sz w:val="26"/>
          <w:szCs w:val="26"/>
        </w:rPr>
      </w:pPr>
    </w:p>
    <w:p w:rsidR="00281967" w:rsidRDefault="00281967" w:rsidP="000A3D1A">
      <w:pPr>
        <w:ind w:firstLine="567"/>
        <w:jc w:val="both"/>
        <w:rPr>
          <w:sz w:val="26"/>
          <w:szCs w:val="26"/>
        </w:rPr>
      </w:pPr>
    </w:p>
    <w:p w:rsidR="00281967" w:rsidRDefault="00580828" w:rsidP="00283589">
      <w:pPr>
        <w:tabs>
          <w:tab w:val="left" w:pos="2880"/>
        </w:tabs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_x0000_s1035" type="#_x0000_t32" style="position:absolute;left:0;text-align:left;margin-left:194.45pt;margin-top:6.1pt;width:1in;height:42.45pt;z-index:251661824" o:connectortype="straight" strokecolor="#17365d" strokeweight="2.25p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34" type="#_x0000_t32" style="position:absolute;left:0;text-align:left;margin-left:21.15pt;margin-top:6.1pt;width:67.85pt;height:42.45pt;flip:x;z-index:251660800" o:connectortype="straight" strokecolor="#17365d" strokeweight="2.25pt">
            <v:stroke endarrow="block"/>
          </v:shape>
        </w:pict>
      </w:r>
      <w:r>
        <w:rPr>
          <w:noProof/>
          <w:sz w:val="26"/>
          <w:szCs w:val="26"/>
          <w:lang w:eastAsia="ru-RU"/>
        </w:rPr>
        <w:pict>
          <v:shape id="_x0000_s1036" type="#_x0000_t32" style="position:absolute;left:0;text-align:left;margin-left:602.2pt;margin-top:13.6pt;width:0;height:27.75pt;z-index:251662848" o:connectortype="straight" strokecolor="#17365d" strokeweight="2.25pt">
            <v:stroke endarrow="block"/>
          </v:shape>
        </w:pict>
      </w:r>
      <w:r w:rsidR="00283589">
        <w:rPr>
          <w:sz w:val="26"/>
          <w:szCs w:val="26"/>
        </w:rPr>
        <w:tab/>
      </w:r>
    </w:p>
    <w:p w:rsidR="00EA716F" w:rsidRDefault="00451934" w:rsidP="00451934">
      <w:pPr>
        <w:tabs>
          <w:tab w:val="left" w:pos="3533"/>
          <w:tab w:val="left" w:pos="1185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A716F" w:rsidRDefault="00580828" w:rsidP="000A3D1A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30" style="position:absolute;left:0;text-align:left;margin-left:534.45pt;margin-top:11.15pt;width:129.6pt;height:101.75pt;z-index:251656704;v-text-anchor:middle" arcsize="7964f" o:dgmlayout="0" o:dgmnodekind="1" o:dgmlayoutmru="0" strokecolor="#76923c" strokeweight="5pt">
            <v:fill rotate="t"/>
            <v:stroke linestyle="thickThin"/>
            <v:shadow color="#868686"/>
            <v:textbox inset="0,0,0,0">
              <w:txbxContent>
                <w:p w:rsidR="00A87B1E" w:rsidRDefault="00A87B1E" w:rsidP="00451934">
                  <w:pPr>
                    <w:jc w:val="center"/>
                  </w:pPr>
                  <w:r>
                    <w:t xml:space="preserve">Деятельность </w:t>
                  </w:r>
                </w:p>
                <w:p w:rsidR="00A87B1E" w:rsidRDefault="00A87B1E" w:rsidP="00451934">
                  <w:pPr>
                    <w:jc w:val="center"/>
                  </w:pPr>
                  <w:r>
                    <w:t>учителей-предметников, педагогов дополнительного образования</w:t>
                  </w:r>
                </w:p>
                <w:p w:rsidR="00A87B1E" w:rsidRDefault="00A87B1E" w:rsidP="00451934">
                  <w:pPr>
                    <w:jc w:val="center"/>
                  </w:pPr>
                </w:p>
              </w:txbxContent>
            </v:textbox>
          </v:roundrect>
        </w:pict>
      </w:r>
    </w:p>
    <w:p w:rsidR="00EA716F" w:rsidRDefault="00580828" w:rsidP="00283589">
      <w:pPr>
        <w:tabs>
          <w:tab w:val="left" w:pos="3014"/>
        </w:tabs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29" style="position:absolute;left:0;text-align:left;margin-left:-30.7pt;margin-top:3.7pt;width:125.55pt;height:98.7pt;z-index:251655680;v-text-anchor:middle" arcsize="7964f" o:dgmlayout="0" o:dgmnodekind="1" o:dgmlayoutmru="0" strokecolor="#76923c" strokeweight="5pt">
            <v:fill rotate="t"/>
            <v:stroke linestyle="thickThin"/>
            <v:shadow color="#868686"/>
            <v:textbox inset="0,0,0,0">
              <w:txbxContent>
                <w:p w:rsidR="00A87B1E" w:rsidRDefault="00A87B1E" w:rsidP="0045193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87B1E" w:rsidRDefault="00A87B1E" w:rsidP="004519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Культурно-досуговый </w:t>
                  </w:r>
                  <w:proofErr w:type="gramStart"/>
                  <w:r>
                    <w:rPr>
                      <w:sz w:val="20"/>
                      <w:szCs w:val="20"/>
                    </w:rPr>
                    <w:t>центр  «</w:t>
                  </w:r>
                  <w:proofErr w:type="spellStart"/>
                  <w:proofErr w:type="gramEnd"/>
                  <w:r>
                    <w:rPr>
                      <w:sz w:val="20"/>
                      <w:szCs w:val="20"/>
                    </w:rPr>
                    <w:t>Осколье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  <w:p w:rsidR="00A87B1E" w:rsidRDefault="00A87B1E" w:rsidP="00451934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6"/>
          <w:szCs w:val="26"/>
          <w:lang w:eastAsia="ru-RU"/>
        </w:rPr>
        <w:pict>
          <v:roundrect id="_x0000_s1033" style="position:absolute;left:0;text-align:left;margin-left:240.45pt;margin-top:3.7pt;width:118.55pt;height:98.7pt;z-index:251659776;v-text-anchor:middle" arcsize="7964f" o:dgmlayout="0" o:dgmnodekind="1" o:dgmlayoutmru="0" strokecolor="#76923c" strokeweight="5pt">
            <v:fill rotate="t"/>
            <v:stroke linestyle="thickThin"/>
            <v:shadow color="#868686"/>
            <v:textbox inset="0,0,0,0">
              <w:txbxContent>
                <w:p w:rsidR="00A87B1E" w:rsidRDefault="00A87B1E" w:rsidP="0045193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87B1E" w:rsidRDefault="00A87B1E" w:rsidP="00BC765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Дополнительное образование</w:t>
                  </w:r>
                </w:p>
                <w:p w:rsidR="00A87B1E" w:rsidRDefault="00A87B1E" w:rsidP="00BC765E">
                  <w:pPr>
                    <w:jc w:val="center"/>
                  </w:pPr>
                  <w:r w:rsidRPr="00F1240C">
                    <w:t xml:space="preserve">МБУ ДО «Детская школа </w:t>
                  </w:r>
                  <w:proofErr w:type="gramStart"/>
                  <w:r w:rsidRPr="00F1240C">
                    <w:t>искусств  села</w:t>
                  </w:r>
                  <w:proofErr w:type="gramEnd"/>
                  <w:r w:rsidRPr="00F1240C">
                    <w:t xml:space="preserve"> Городище»</w:t>
                  </w:r>
                </w:p>
                <w:p w:rsidR="00A87B1E" w:rsidRDefault="00A87B1E" w:rsidP="00451934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 w:rsidR="00283589">
        <w:rPr>
          <w:sz w:val="26"/>
          <w:szCs w:val="26"/>
        </w:rPr>
        <w:tab/>
      </w:r>
    </w:p>
    <w:p w:rsidR="00EA716F" w:rsidRDefault="00451934" w:rsidP="00451934">
      <w:pPr>
        <w:tabs>
          <w:tab w:val="left" w:pos="4002"/>
          <w:tab w:val="left" w:pos="956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A716F" w:rsidRDefault="00EA716F" w:rsidP="000A3D1A">
      <w:pPr>
        <w:ind w:firstLine="567"/>
        <w:jc w:val="both"/>
        <w:rPr>
          <w:sz w:val="26"/>
          <w:szCs w:val="26"/>
        </w:rPr>
      </w:pPr>
    </w:p>
    <w:p w:rsidR="00451934" w:rsidRDefault="00451934" w:rsidP="00451934">
      <w:pPr>
        <w:jc w:val="center"/>
        <w:rPr>
          <w:sz w:val="28"/>
        </w:rPr>
      </w:pPr>
    </w:p>
    <w:p w:rsidR="00EA716F" w:rsidRDefault="00EA716F" w:rsidP="000A3D1A">
      <w:pPr>
        <w:ind w:firstLine="567"/>
        <w:jc w:val="both"/>
        <w:rPr>
          <w:sz w:val="26"/>
          <w:szCs w:val="26"/>
        </w:rPr>
      </w:pPr>
    </w:p>
    <w:p w:rsidR="00EA716F" w:rsidRDefault="00EA716F" w:rsidP="000A3D1A">
      <w:pPr>
        <w:ind w:firstLine="567"/>
        <w:jc w:val="both"/>
        <w:rPr>
          <w:sz w:val="26"/>
          <w:szCs w:val="26"/>
        </w:rPr>
      </w:pPr>
    </w:p>
    <w:p w:rsidR="00C14874" w:rsidRDefault="00C14874" w:rsidP="000B26CF">
      <w:pPr>
        <w:pStyle w:val="ab"/>
        <w:shd w:val="clear" w:color="auto" w:fill="FFFFFF"/>
        <w:spacing w:after="0"/>
        <w:jc w:val="both"/>
        <w:rPr>
          <w:sz w:val="26"/>
          <w:szCs w:val="26"/>
        </w:rPr>
      </w:pPr>
    </w:p>
    <w:p w:rsidR="00EA716F" w:rsidRDefault="00164AE4" w:rsidP="00164AE4">
      <w:pPr>
        <w:pStyle w:val="ab"/>
        <w:shd w:val="clear" w:color="auto" w:fill="FFFFFF"/>
        <w:spacing w:after="0"/>
        <w:ind w:firstLine="540"/>
        <w:jc w:val="both"/>
        <w:rPr>
          <w:sz w:val="26"/>
          <w:szCs w:val="26"/>
        </w:rPr>
      </w:pPr>
      <w:r w:rsidRPr="00164AE4">
        <w:rPr>
          <w:sz w:val="26"/>
          <w:szCs w:val="26"/>
        </w:rPr>
        <w:t>Модель строится   по следующей схеме: 1 половина дня отдана на урочную работу с перерывом на завтрак, обед; во второй половине дня учащиеся сначала отдыхают, а затем посещают кружки по выбранным направлениям.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отражает основные цели и задачи, стоящие перед муниципальным бюджетным общеобразовательным учреждением «Основная   общеобразовательная </w:t>
      </w:r>
      <w:proofErr w:type="gramStart"/>
      <w:r>
        <w:rPr>
          <w:sz w:val="26"/>
          <w:szCs w:val="26"/>
        </w:rPr>
        <w:t>Архангельская  школа</w:t>
      </w:r>
      <w:proofErr w:type="gramEnd"/>
      <w:r>
        <w:rPr>
          <w:sz w:val="26"/>
          <w:szCs w:val="26"/>
        </w:rPr>
        <w:t>».</w:t>
      </w:r>
    </w:p>
    <w:p w:rsidR="00281967" w:rsidRDefault="000A3D1A" w:rsidP="00164A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Целью внеурочной деятельности является создание условий для развития творческого потенциала учащихся,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</w:t>
      </w:r>
      <w:r w:rsidR="00164AE4">
        <w:rPr>
          <w:sz w:val="26"/>
          <w:szCs w:val="26"/>
        </w:rPr>
        <w:t>изни.</w:t>
      </w:r>
    </w:p>
    <w:p w:rsidR="000A3D1A" w:rsidRDefault="007C4225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Внеурочная деятельность </w:t>
      </w:r>
      <w:proofErr w:type="gramStart"/>
      <w:r>
        <w:rPr>
          <w:sz w:val="26"/>
          <w:szCs w:val="26"/>
        </w:rPr>
        <w:t xml:space="preserve">в </w:t>
      </w:r>
      <w:r w:rsidR="000A3D1A">
        <w:rPr>
          <w:sz w:val="26"/>
          <w:szCs w:val="26"/>
        </w:rPr>
        <w:t xml:space="preserve"> МБОУ</w:t>
      </w:r>
      <w:proofErr w:type="gramEnd"/>
      <w:r w:rsidR="000A3D1A">
        <w:rPr>
          <w:sz w:val="26"/>
          <w:szCs w:val="26"/>
        </w:rPr>
        <w:t xml:space="preserve"> «Основная общеобразовательная Архангельская школа» решает следующие специфические задачи:</w:t>
      </w:r>
    </w:p>
    <w:p w:rsidR="000A3D1A" w:rsidRDefault="000A3D1A" w:rsidP="000A3D1A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0A3D1A" w:rsidRDefault="000A3D1A" w:rsidP="000A3D1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способствовать осуществлению воспитания благодаря включению детей в личностно значимые творческие виды деятельности, в процессе которых </w:t>
      </w:r>
      <w:proofErr w:type="gramStart"/>
      <w:r>
        <w:rPr>
          <w:color w:val="000000"/>
          <w:sz w:val="26"/>
          <w:szCs w:val="26"/>
        </w:rPr>
        <w:t>формируются  нравственные</w:t>
      </w:r>
      <w:proofErr w:type="gramEnd"/>
      <w:r>
        <w:rPr>
          <w:color w:val="000000"/>
          <w:sz w:val="26"/>
          <w:szCs w:val="26"/>
        </w:rPr>
        <w:t>, духовные и культурные ценности подрастающего поколения;</w:t>
      </w:r>
    </w:p>
    <w:p w:rsidR="000A3D1A" w:rsidRDefault="000A3D1A" w:rsidP="000A3D1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компенсировать отсутствие и дополнить, углубить в основном образовании те или иные учебные курсы, которые нужны учащимся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0A3D1A" w:rsidRDefault="000A3D1A" w:rsidP="000A3D1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ориентировать учащихся,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Программы внеурочной деятельности направлены: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расширение содержания программ общего образования;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основных направлений региональной образовательной политики;</w:t>
      </w:r>
    </w:p>
    <w:p w:rsidR="000A3D1A" w:rsidRDefault="000A3D1A" w:rsidP="00A12E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формирование личности ребенка средствами</w:t>
      </w:r>
      <w:r w:rsidR="00A12ED6">
        <w:rPr>
          <w:sz w:val="26"/>
          <w:szCs w:val="26"/>
        </w:rPr>
        <w:t xml:space="preserve"> искусства, творчества, спорта.</w:t>
      </w:r>
    </w:p>
    <w:p w:rsidR="000A3D1A" w:rsidRDefault="00A12ED6" w:rsidP="00A12E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A3D1A">
        <w:rPr>
          <w:sz w:val="26"/>
          <w:szCs w:val="26"/>
        </w:rPr>
        <w:t xml:space="preserve">При конструировании плана учитывались </w:t>
      </w:r>
      <w:proofErr w:type="gramStart"/>
      <w:r w:rsidR="000A3D1A">
        <w:rPr>
          <w:sz w:val="26"/>
          <w:szCs w:val="26"/>
        </w:rPr>
        <w:t>предложения  педагогического</w:t>
      </w:r>
      <w:proofErr w:type="gramEnd"/>
      <w:r w:rsidR="000A3D1A">
        <w:rPr>
          <w:sz w:val="26"/>
          <w:szCs w:val="26"/>
        </w:rPr>
        <w:t xml:space="preserve"> коллектива образовательного учреждения, учащихся и их родителей (законных представителей),  а также специфика и направленность образовательного учреждения.</w:t>
      </w:r>
    </w:p>
    <w:p w:rsidR="000A3D1A" w:rsidRDefault="000A3D1A" w:rsidP="00A12E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 «Основная общеобразовательная Архангельская школа» организует свою деятельность по следующим н</w:t>
      </w:r>
      <w:r w:rsidR="00A12ED6">
        <w:rPr>
          <w:sz w:val="26"/>
          <w:szCs w:val="26"/>
        </w:rPr>
        <w:t xml:space="preserve">аправлениям развития личности: </w:t>
      </w:r>
    </w:p>
    <w:p w:rsidR="00197161" w:rsidRDefault="00197161" w:rsidP="000A3D1A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Физкультурно-спортивное и оздоровительное</w:t>
      </w:r>
    </w:p>
    <w:p w:rsidR="000A3D1A" w:rsidRDefault="000A3D1A" w:rsidP="000A3D1A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Социальное;</w:t>
      </w:r>
    </w:p>
    <w:p w:rsidR="000A3D1A" w:rsidRDefault="000A3D1A" w:rsidP="000A3D1A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Общеинтеллектуальное;</w:t>
      </w:r>
    </w:p>
    <w:p w:rsidR="008D01E2" w:rsidRDefault="008D01E2" w:rsidP="000A3D1A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Духовно-нравственное.</w:t>
      </w:r>
    </w:p>
    <w:p w:rsidR="00197161" w:rsidRDefault="00197161" w:rsidP="00197161">
      <w:pPr>
        <w:ind w:left="567"/>
        <w:jc w:val="both"/>
        <w:rPr>
          <w:sz w:val="26"/>
          <w:szCs w:val="26"/>
        </w:rPr>
      </w:pPr>
    </w:p>
    <w:p w:rsidR="00197161" w:rsidRDefault="00197161" w:rsidP="00197161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ФИЗКУЛЬТУРНО-СПОРТИВНОЕ И ОЗДОРОВИТЕЛЬНОЕ </w:t>
      </w:r>
      <w:r w:rsidRPr="00C14874">
        <w:rPr>
          <w:b/>
          <w:sz w:val="26"/>
          <w:szCs w:val="26"/>
        </w:rPr>
        <w:t>НАПРАВЛЕНИЕ</w:t>
      </w:r>
    </w:p>
    <w:p w:rsidR="00197161" w:rsidRDefault="00197161" w:rsidP="00197161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Целесообразность </w:t>
      </w:r>
      <w:r>
        <w:rPr>
          <w:sz w:val="26"/>
          <w:szCs w:val="26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197161" w:rsidRDefault="00197161" w:rsidP="001971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</w:t>
      </w:r>
      <w:proofErr w:type="gramStart"/>
      <w:r>
        <w:rPr>
          <w:sz w:val="26"/>
          <w:szCs w:val="26"/>
        </w:rPr>
        <w:t>задачи :</w:t>
      </w:r>
      <w:proofErr w:type="gramEnd"/>
    </w:p>
    <w:p w:rsidR="00197161" w:rsidRDefault="00197161" w:rsidP="001971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культуры здорового и безопасного образа жизни;</w:t>
      </w:r>
    </w:p>
    <w:p w:rsidR="00197161" w:rsidRDefault="00197161" w:rsidP="00197161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197161" w:rsidRDefault="00197161" w:rsidP="00197161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развитие потребности в занятиях физической культурой и спортом.</w:t>
      </w:r>
    </w:p>
    <w:p w:rsidR="00197161" w:rsidRPr="00580828" w:rsidRDefault="00197161" w:rsidP="00580828">
      <w:pPr>
        <w:tabs>
          <w:tab w:val="left" w:pos="709"/>
        </w:tabs>
        <w:rPr>
          <w:rFonts w:eastAsia="Lucida Sans Unicode"/>
          <w:b/>
          <w:color w:val="00000A"/>
          <w:sz w:val="26"/>
          <w:szCs w:val="26"/>
        </w:rPr>
      </w:pPr>
      <w:r w:rsidRPr="00983EC9">
        <w:rPr>
          <w:sz w:val="26"/>
          <w:szCs w:val="26"/>
        </w:rPr>
        <w:t xml:space="preserve">Данное направление </w:t>
      </w:r>
      <w:proofErr w:type="gramStart"/>
      <w:r w:rsidRPr="00983EC9">
        <w:rPr>
          <w:sz w:val="26"/>
          <w:szCs w:val="26"/>
        </w:rPr>
        <w:t>реализуется  программой</w:t>
      </w:r>
      <w:proofErr w:type="gramEnd"/>
      <w:r w:rsidRPr="00983EC9">
        <w:rPr>
          <w:sz w:val="26"/>
          <w:szCs w:val="26"/>
        </w:rPr>
        <w:t xml:space="preserve"> внеурочной деятельности </w:t>
      </w:r>
      <w:r w:rsidRPr="003815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«Футбол – твоя игра»,</w:t>
      </w:r>
      <w:r w:rsidRPr="003815D3">
        <w:rPr>
          <w:b/>
          <w:sz w:val="26"/>
          <w:szCs w:val="26"/>
        </w:rPr>
        <w:t xml:space="preserve"> </w:t>
      </w:r>
      <w:r w:rsidR="00580828">
        <w:rPr>
          <w:rFonts w:eastAsia="Lucida Sans Unicode"/>
          <w:b/>
          <w:color w:val="00000A"/>
          <w:sz w:val="26"/>
          <w:szCs w:val="26"/>
        </w:rPr>
        <w:t xml:space="preserve">«Дзюдо» </w:t>
      </w:r>
      <w:r w:rsidR="00580828">
        <w:t xml:space="preserve">МАУ ДО «СШОР им. А. </w:t>
      </w:r>
      <w:r w:rsidR="00580828" w:rsidRPr="00580828">
        <w:t>Невского»</w:t>
      </w:r>
      <w:r w:rsidRPr="0058082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          </w:t>
      </w:r>
      <w:r w:rsidRPr="000B26CF">
        <w:rPr>
          <w:sz w:val="26"/>
          <w:szCs w:val="26"/>
        </w:rPr>
        <w:t xml:space="preserve"> </w:t>
      </w:r>
    </w:p>
    <w:p w:rsidR="00197161" w:rsidRDefault="00197161" w:rsidP="00197161">
      <w:pPr>
        <w:pStyle w:val="WW-"/>
        <w:spacing w:after="0" w:line="100" w:lineRule="atLeast"/>
        <w:rPr>
          <w:rFonts w:ascii="Times New Roman" w:hAnsi="Times New Roman"/>
          <w:sz w:val="26"/>
          <w:szCs w:val="26"/>
        </w:rPr>
      </w:pPr>
      <w:r w:rsidRPr="00BA338F">
        <w:rPr>
          <w:rFonts w:ascii="Times New Roman" w:hAnsi="Times New Roman"/>
          <w:sz w:val="26"/>
          <w:szCs w:val="26"/>
        </w:rPr>
        <w:t>По итогам работы в данном направлении проводятся соревнования, дни здоровья</w:t>
      </w:r>
    </w:p>
    <w:p w:rsidR="00197161" w:rsidRPr="00BA338F" w:rsidRDefault="00197161" w:rsidP="00197161">
      <w:pPr>
        <w:pStyle w:val="WW-"/>
        <w:spacing w:after="0" w:line="100" w:lineRule="atLeast"/>
        <w:rPr>
          <w:rFonts w:ascii="Times New Roman" w:hAnsi="Times New Roman"/>
          <w:b/>
          <w:sz w:val="48"/>
          <w:szCs w:val="48"/>
        </w:rPr>
      </w:pPr>
    </w:p>
    <w:p w:rsidR="000A3D1A" w:rsidRDefault="000A3D1A" w:rsidP="00164AE4">
      <w:pPr>
        <w:jc w:val="both"/>
      </w:pPr>
    </w:p>
    <w:p w:rsidR="000A3D1A" w:rsidRDefault="000A3D1A" w:rsidP="000A3D1A">
      <w:pPr>
        <w:ind w:left="43" w:hanging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СОЦИАЛЬНОЕ НАПРАВЛЕНИЕ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Целесообразность </w:t>
      </w:r>
      <w:r>
        <w:rPr>
          <w:sz w:val="26"/>
          <w:szCs w:val="26"/>
        </w:rPr>
        <w:t xml:space="preserve">названного направления заключается в активизации внутренних резервов учащихся,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>
        <w:rPr>
          <w:sz w:val="26"/>
          <w:szCs w:val="26"/>
        </w:rPr>
        <w:t>конфликтологических</w:t>
      </w:r>
      <w:proofErr w:type="spellEnd"/>
      <w:r>
        <w:rPr>
          <w:sz w:val="26"/>
          <w:szCs w:val="26"/>
        </w:rPr>
        <w:t xml:space="preserve"> компетенций, необходимых для эффективного взаимодействия в социуме.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являются:</w:t>
      </w:r>
    </w:p>
    <w:p w:rsidR="000A3D1A" w:rsidRDefault="000A3D1A" w:rsidP="000A3D1A">
      <w:pPr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психологической культуры и коммуникатив</w:t>
      </w:r>
      <w:r w:rsidR="0097442F">
        <w:rPr>
          <w:sz w:val="26"/>
          <w:szCs w:val="26"/>
        </w:rPr>
        <w:t>н</w:t>
      </w:r>
      <w:r>
        <w:rPr>
          <w:sz w:val="26"/>
          <w:szCs w:val="26"/>
        </w:rPr>
        <w:t>ой компетенции для обеспечения эффективного и безопасного взаимодействия в социуме;</w:t>
      </w:r>
    </w:p>
    <w:p w:rsidR="000A3D1A" w:rsidRDefault="000A3D1A" w:rsidP="000A3D1A">
      <w:pPr>
        <w:ind w:left="14" w:firstLine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формирование способности учащегося сознательно выстраивать и оценивать отношения в социуме;</w:t>
      </w:r>
    </w:p>
    <w:p w:rsidR="000A3D1A" w:rsidRDefault="000A3D1A" w:rsidP="000A3D1A">
      <w:pPr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становление гуманистических и демократических ценностных ориентаций;</w:t>
      </w:r>
    </w:p>
    <w:p w:rsidR="000A3D1A" w:rsidRDefault="000A3D1A" w:rsidP="000A3D1A">
      <w:pPr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формирование основы культуры межэтнического общения;</w:t>
      </w:r>
    </w:p>
    <w:p w:rsidR="000A3D1A" w:rsidRDefault="000A3D1A" w:rsidP="000A3D1A">
      <w:pPr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формирование отношения к семье как к основе российского общества;</w:t>
      </w:r>
    </w:p>
    <w:p w:rsidR="000A3D1A" w:rsidRDefault="000A3D1A" w:rsidP="000A3D1A">
      <w:pPr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воспитание у младших школьников почтительного отношения к родителям, осознанного, заботливого отношения к старшему поколению.</w:t>
      </w:r>
    </w:p>
    <w:p w:rsidR="000A3D1A" w:rsidRPr="00796DEC" w:rsidRDefault="000A3D1A" w:rsidP="000A3D1A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Данное нап</w:t>
      </w:r>
      <w:r w:rsidR="00EE6A02">
        <w:rPr>
          <w:sz w:val="26"/>
          <w:szCs w:val="26"/>
        </w:rPr>
        <w:t>р</w:t>
      </w:r>
      <w:r w:rsidR="001F7C17">
        <w:rPr>
          <w:sz w:val="26"/>
          <w:szCs w:val="26"/>
        </w:rPr>
        <w:t xml:space="preserve">авление </w:t>
      </w:r>
      <w:proofErr w:type="gramStart"/>
      <w:r w:rsidR="001F7C17">
        <w:rPr>
          <w:sz w:val="26"/>
          <w:szCs w:val="26"/>
        </w:rPr>
        <w:t>реализуется  программами</w:t>
      </w:r>
      <w:proofErr w:type="gramEnd"/>
      <w:r>
        <w:rPr>
          <w:sz w:val="26"/>
          <w:szCs w:val="26"/>
        </w:rPr>
        <w:t xml:space="preserve"> внеурочной </w:t>
      </w:r>
      <w:r w:rsidRPr="000B26CF">
        <w:rPr>
          <w:sz w:val="26"/>
          <w:szCs w:val="26"/>
        </w:rPr>
        <w:t>деятельности</w:t>
      </w:r>
      <w:r w:rsidR="001F7C17">
        <w:rPr>
          <w:sz w:val="26"/>
          <w:szCs w:val="26"/>
        </w:rPr>
        <w:t>:</w:t>
      </w:r>
      <w:r w:rsidRPr="000B26CF">
        <w:rPr>
          <w:sz w:val="26"/>
          <w:szCs w:val="26"/>
        </w:rPr>
        <w:t xml:space="preserve">  </w:t>
      </w:r>
      <w:r w:rsidR="00796DEC" w:rsidRPr="000B26CF">
        <w:rPr>
          <w:b/>
          <w:sz w:val="26"/>
          <w:szCs w:val="26"/>
        </w:rPr>
        <w:t>«</w:t>
      </w:r>
      <w:r w:rsidR="00A87B1E">
        <w:rPr>
          <w:b/>
          <w:sz w:val="26"/>
          <w:szCs w:val="26"/>
        </w:rPr>
        <w:t>Функциональная грамотность</w:t>
      </w:r>
      <w:r w:rsidR="00796DEC" w:rsidRPr="000B26CF">
        <w:rPr>
          <w:b/>
          <w:sz w:val="26"/>
          <w:szCs w:val="26"/>
        </w:rPr>
        <w:t>»</w:t>
      </w:r>
      <w:r w:rsidR="00A87B1E">
        <w:rPr>
          <w:b/>
          <w:sz w:val="26"/>
          <w:szCs w:val="26"/>
        </w:rPr>
        <w:t>, Ананко А.В.</w:t>
      </w:r>
      <w:r w:rsidR="001F7C17">
        <w:rPr>
          <w:b/>
          <w:sz w:val="26"/>
          <w:szCs w:val="26"/>
        </w:rPr>
        <w:t>, «Профориентационный минимум»</w:t>
      </w:r>
      <w:r w:rsidR="00796DEC" w:rsidRPr="000B26CF">
        <w:rPr>
          <w:b/>
          <w:sz w:val="27"/>
          <w:szCs w:val="27"/>
        </w:rPr>
        <w:t xml:space="preserve"> </w:t>
      </w:r>
      <w:r w:rsidR="00197161">
        <w:rPr>
          <w:b/>
          <w:sz w:val="27"/>
          <w:szCs w:val="27"/>
        </w:rPr>
        <w:t>, Каракулина Т.П.</w:t>
      </w:r>
      <w:r w:rsidR="00796DEC" w:rsidRPr="000B26CF">
        <w:rPr>
          <w:b/>
          <w:sz w:val="27"/>
          <w:szCs w:val="27"/>
        </w:rPr>
        <w:t xml:space="preserve"> </w:t>
      </w:r>
    </w:p>
    <w:p w:rsidR="000A3D1A" w:rsidRDefault="000A3D1A" w:rsidP="000A3D1A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итогам работы в данном </w:t>
      </w:r>
      <w:proofErr w:type="gramStart"/>
      <w:r>
        <w:rPr>
          <w:sz w:val="26"/>
          <w:szCs w:val="26"/>
        </w:rPr>
        <w:t>направлении  проводятся</w:t>
      </w:r>
      <w:proofErr w:type="gramEnd"/>
      <w:r>
        <w:rPr>
          <w:sz w:val="26"/>
          <w:szCs w:val="26"/>
        </w:rPr>
        <w:t xml:space="preserve"> конкурсы, </w:t>
      </w:r>
      <w:r w:rsidR="00A87B1E">
        <w:rPr>
          <w:sz w:val="26"/>
          <w:szCs w:val="26"/>
        </w:rPr>
        <w:t>оли</w:t>
      </w:r>
      <w:r w:rsidR="00A12ED6">
        <w:rPr>
          <w:sz w:val="26"/>
          <w:szCs w:val="26"/>
        </w:rPr>
        <w:t>м</w:t>
      </w:r>
      <w:r w:rsidR="00A87B1E">
        <w:rPr>
          <w:sz w:val="26"/>
          <w:szCs w:val="26"/>
        </w:rPr>
        <w:t>пиады</w:t>
      </w:r>
      <w:r>
        <w:rPr>
          <w:sz w:val="26"/>
          <w:szCs w:val="26"/>
        </w:rPr>
        <w:t>.</w:t>
      </w:r>
    </w:p>
    <w:p w:rsidR="00FD7D13" w:rsidRDefault="00FD7D13" w:rsidP="000A3D1A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FD7D13" w:rsidRDefault="00FD7D13" w:rsidP="000A3D1A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EE6A02" w:rsidRDefault="00EE6A02" w:rsidP="000A3D1A">
      <w:pPr>
        <w:ind w:firstLine="567"/>
        <w:jc w:val="center"/>
        <w:rPr>
          <w:b/>
          <w:bCs/>
          <w:sz w:val="26"/>
          <w:szCs w:val="26"/>
        </w:rPr>
      </w:pPr>
    </w:p>
    <w:p w:rsidR="000A3D1A" w:rsidRDefault="000A3D1A" w:rsidP="000A3D1A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ОБЩЕИНТЕЛЛЕКТУАЛЬНОЕ НАПРАВЛЕНИЕ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Целесообразность </w:t>
      </w:r>
      <w:r>
        <w:rPr>
          <w:sz w:val="26"/>
          <w:szCs w:val="26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 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задачами являются: </w:t>
      </w:r>
    </w:p>
    <w:p w:rsidR="000A3D1A" w:rsidRDefault="000A3D1A" w:rsidP="000A3D1A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формирование навыков научно-интеллектуального труда;</w:t>
      </w:r>
    </w:p>
    <w:p w:rsidR="000A3D1A" w:rsidRDefault="000A3D1A" w:rsidP="000A3D1A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развитие культуры логического и алгоритмического мышления, воображения;</w:t>
      </w:r>
    </w:p>
    <w:p w:rsidR="000A3D1A" w:rsidRDefault="000A3D1A" w:rsidP="000A3D1A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формирование первоначального опыта практической преобразовательной деятельности;</w:t>
      </w:r>
    </w:p>
    <w:p w:rsidR="000A3D1A" w:rsidRDefault="000A3D1A" w:rsidP="000A3D1A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овладение навыками универсальных учебных действий у учащихся на ступени начального общего образования.</w:t>
      </w:r>
    </w:p>
    <w:p w:rsidR="000A3D1A" w:rsidRDefault="000A3D1A" w:rsidP="00EE6A02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Данное нап</w:t>
      </w:r>
      <w:r w:rsidR="00EE6A02">
        <w:rPr>
          <w:sz w:val="26"/>
          <w:szCs w:val="26"/>
        </w:rPr>
        <w:t xml:space="preserve">равление реализуется </w:t>
      </w:r>
      <w:proofErr w:type="gramStart"/>
      <w:r w:rsidR="00EE6A02">
        <w:rPr>
          <w:sz w:val="26"/>
          <w:szCs w:val="26"/>
        </w:rPr>
        <w:t xml:space="preserve">программой </w:t>
      </w:r>
      <w:r>
        <w:rPr>
          <w:sz w:val="26"/>
          <w:szCs w:val="26"/>
        </w:rPr>
        <w:t xml:space="preserve"> внеурочной</w:t>
      </w:r>
      <w:proofErr w:type="gramEnd"/>
      <w:r>
        <w:rPr>
          <w:sz w:val="26"/>
          <w:szCs w:val="26"/>
        </w:rPr>
        <w:t xml:space="preserve"> деятельности </w:t>
      </w:r>
      <w:r w:rsidR="00744EF5">
        <w:rPr>
          <w:b/>
          <w:sz w:val="26"/>
          <w:szCs w:val="26"/>
        </w:rPr>
        <w:t xml:space="preserve"> «</w:t>
      </w:r>
      <w:r w:rsidR="00A87B1E">
        <w:rPr>
          <w:b/>
          <w:sz w:val="26"/>
          <w:szCs w:val="26"/>
        </w:rPr>
        <w:t>Основы программирования</w:t>
      </w:r>
      <w:r w:rsidR="00744EF5">
        <w:rPr>
          <w:b/>
          <w:sz w:val="26"/>
          <w:szCs w:val="26"/>
        </w:rPr>
        <w:t>»</w:t>
      </w:r>
      <w:r w:rsidR="00A87B1E">
        <w:rPr>
          <w:b/>
          <w:sz w:val="26"/>
          <w:szCs w:val="26"/>
        </w:rPr>
        <w:t xml:space="preserve">, </w:t>
      </w:r>
      <w:r w:rsidR="00744EF5">
        <w:rPr>
          <w:b/>
          <w:sz w:val="26"/>
          <w:szCs w:val="26"/>
        </w:rPr>
        <w:t>автор Каракулина О.Б.</w:t>
      </w:r>
    </w:p>
    <w:p w:rsidR="000A3D1A" w:rsidRDefault="000A3D1A" w:rsidP="000A3D1A">
      <w:pPr>
        <w:ind w:left="43" w:hanging="1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По итогам работы в данном </w:t>
      </w:r>
      <w:proofErr w:type="gramStart"/>
      <w:r>
        <w:rPr>
          <w:sz w:val="26"/>
          <w:szCs w:val="26"/>
        </w:rPr>
        <w:t>направлении</w:t>
      </w:r>
      <w:r w:rsidR="00EE6A02">
        <w:rPr>
          <w:sz w:val="26"/>
          <w:szCs w:val="26"/>
        </w:rPr>
        <w:t xml:space="preserve">  проводятся</w:t>
      </w:r>
      <w:proofErr w:type="gramEnd"/>
      <w:r w:rsidR="00EE6A02">
        <w:rPr>
          <w:sz w:val="26"/>
          <w:szCs w:val="26"/>
        </w:rPr>
        <w:t xml:space="preserve"> конкурсы,</w:t>
      </w:r>
      <w:r w:rsidR="006D3735">
        <w:rPr>
          <w:sz w:val="26"/>
          <w:szCs w:val="26"/>
        </w:rPr>
        <w:t xml:space="preserve"> </w:t>
      </w:r>
      <w:r>
        <w:rPr>
          <w:sz w:val="26"/>
          <w:szCs w:val="26"/>
        </w:rPr>
        <w:t>защита проектов и их демонстрация.</w:t>
      </w:r>
    </w:p>
    <w:p w:rsidR="00197161" w:rsidRDefault="00197161" w:rsidP="000A3D1A">
      <w:pPr>
        <w:ind w:left="43" w:hanging="14"/>
        <w:jc w:val="both"/>
        <w:rPr>
          <w:sz w:val="26"/>
          <w:szCs w:val="26"/>
        </w:rPr>
      </w:pPr>
    </w:p>
    <w:p w:rsidR="00197161" w:rsidRDefault="00197161" w:rsidP="000A3D1A">
      <w:pPr>
        <w:ind w:left="43" w:hanging="14"/>
        <w:jc w:val="both"/>
        <w:rPr>
          <w:sz w:val="26"/>
          <w:szCs w:val="26"/>
        </w:rPr>
      </w:pPr>
    </w:p>
    <w:p w:rsidR="00197161" w:rsidRDefault="00197161" w:rsidP="000A3D1A">
      <w:pPr>
        <w:ind w:left="43" w:hanging="14"/>
        <w:jc w:val="both"/>
        <w:rPr>
          <w:sz w:val="26"/>
          <w:szCs w:val="26"/>
        </w:rPr>
      </w:pPr>
    </w:p>
    <w:p w:rsidR="00EE6A02" w:rsidRDefault="00EE6A02" w:rsidP="00FD7D13">
      <w:pPr>
        <w:rPr>
          <w:b/>
          <w:bCs/>
          <w:sz w:val="26"/>
          <w:szCs w:val="26"/>
        </w:rPr>
      </w:pPr>
    </w:p>
    <w:p w:rsidR="0088574C" w:rsidRDefault="0088574C" w:rsidP="0088574C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ДУХОВНО-НРАВСТВЕННОЕ НАПРАВЛЕНИЕ</w:t>
      </w:r>
    </w:p>
    <w:p w:rsidR="0088574C" w:rsidRDefault="0088574C" w:rsidP="0088574C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Целесообразность </w:t>
      </w:r>
      <w:r>
        <w:rPr>
          <w:sz w:val="26"/>
          <w:szCs w:val="26"/>
        </w:rPr>
        <w:t xml:space="preserve">названного направления заключается </w:t>
      </w:r>
      <w:proofErr w:type="gramStart"/>
      <w:r>
        <w:rPr>
          <w:sz w:val="26"/>
          <w:szCs w:val="26"/>
        </w:rPr>
        <w:t>в  обеспечении</w:t>
      </w:r>
      <w:proofErr w:type="gramEnd"/>
      <w:r>
        <w:rPr>
          <w:sz w:val="26"/>
          <w:szCs w:val="26"/>
        </w:rPr>
        <w:t xml:space="preserve"> духовно-нравственного развития учащихся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88574C" w:rsidRDefault="0088574C" w:rsidP="008857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основу работы по данному направлению положены ключевые воспи</w:t>
      </w:r>
      <w:r w:rsidR="00D4666E">
        <w:rPr>
          <w:sz w:val="26"/>
          <w:szCs w:val="26"/>
        </w:rPr>
        <w:t>та</w:t>
      </w:r>
      <w:r>
        <w:rPr>
          <w:sz w:val="26"/>
          <w:szCs w:val="26"/>
        </w:rPr>
        <w:t>тельные задачи, базовые национальные ценности российского общества.</w:t>
      </w:r>
    </w:p>
    <w:p w:rsidR="0088574C" w:rsidRDefault="0088574C" w:rsidP="0088574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Основными задачами являются:</w:t>
      </w:r>
    </w:p>
    <w:p w:rsidR="0088574C" w:rsidRDefault="0088574C" w:rsidP="0088574C">
      <w:pPr>
        <w:numPr>
          <w:ilvl w:val="0"/>
          <w:numId w:val="4"/>
        </w:numPr>
        <w:ind w:left="0" w:firstLine="557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общечеловеческих ценностей в контексте формирования у учащихся гражданской идентичности;</w:t>
      </w:r>
    </w:p>
    <w:p w:rsidR="0088574C" w:rsidRDefault="0088574C" w:rsidP="0088574C">
      <w:pPr>
        <w:ind w:firstLine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воспитание нравственного, ответственного, инициативного и компетентного гражданина России;</w:t>
      </w:r>
    </w:p>
    <w:p w:rsidR="0088574C" w:rsidRDefault="0088574C" w:rsidP="0088574C">
      <w:pPr>
        <w:numPr>
          <w:ilvl w:val="0"/>
          <w:numId w:val="4"/>
        </w:numPr>
        <w:ind w:left="0" w:firstLine="5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приобщение учащихся к культурным ценностям своей этнической или социокультурной группы;</w:t>
      </w:r>
    </w:p>
    <w:p w:rsidR="0088574C" w:rsidRDefault="0088574C" w:rsidP="0088574C">
      <w:pPr>
        <w:numPr>
          <w:ilvl w:val="0"/>
          <w:numId w:val="4"/>
        </w:numPr>
        <w:ind w:left="0" w:firstLine="5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сохранение базовых национальных ценностей российского общества;</w:t>
      </w:r>
    </w:p>
    <w:p w:rsidR="0088574C" w:rsidRDefault="0088574C" w:rsidP="009744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последовательное расширение и укрепление ценностно-смысловой сферы личности.</w:t>
      </w:r>
    </w:p>
    <w:p w:rsidR="0088574C" w:rsidRPr="00640372" w:rsidRDefault="0088574C" w:rsidP="00744EF5">
      <w:pPr>
        <w:snapToGrid w:val="0"/>
        <w:spacing w:line="100" w:lineRule="atLeast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Данное направление реализуется </w:t>
      </w:r>
      <w:proofErr w:type="gramStart"/>
      <w:r>
        <w:rPr>
          <w:sz w:val="26"/>
          <w:szCs w:val="26"/>
        </w:rPr>
        <w:t>программ</w:t>
      </w:r>
      <w:r w:rsidR="00EE6A02">
        <w:rPr>
          <w:sz w:val="26"/>
          <w:szCs w:val="26"/>
        </w:rPr>
        <w:t xml:space="preserve">ой </w:t>
      </w:r>
      <w:r>
        <w:rPr>
          <w:sz w:val="26"/>
          <w:szCs w:val="26"/>
        </w:rPr>
        <w:t xml:space="preserve"> внеурочной</w:t>
      </w:r>
      <w:proofErr w:type="gramEnd"/>
      <w:r>
        <w:rPr>
          <w:sz w:val="26"/>
          <w:szCs w:val="26"/>
        </w:rPr>
        <w:t xml:space="preserve"> деятельности: </w:t>
      </w:r>
      <w:r w:rsidR="00A87B1E" w:rsidRPr="00A87B1E">
        <w:rPr>
          <w:b/>
          <w:sz w:val="26"/>
          <w:szCs w:val="26"/>
        </w:rPr>
        <w:t>«Разговоры о важном»,</w:t>
      </w:r>
      <w:r w:rsidR="00A87B1E">
        <w:rPr>
          <w:sz w:val="26"/>
          <w:szCs w:val="26"/>
        </w:rPr>
        <w:t xml:space="preserve"> </w:t>
      </w:r>
      <w:r w:rsidR="001F7C17" w:rsidRPr="001F7C17">
        <w:rPr>
          <w:b/>
          <w:sz w:val="26"/>
          <w:szCs w:val="26"/>
        </w:rPr>
        <w:t>Каракулина О.Б.,</w:t>
      </w:r>
      <w:r w:rsidR="001F7C17">
        <w:rPr>
          <w:sz w:val="26"/>
          <w:szCs w:val="26"/>
        </w:rPr>
        <w:t xml:space="preserve"> </w:t>
      </w:r>
      <w:r w:rsidR="00FD7D13">
        <w:rPr>
          <w:b/>
          <w:sz w:val="26"/>
          <w:szCs w:val="26"/>
        </w:rPr>
        <w:t>Каракулина Т.П.</w:t>
      </w:r>
    </w:p>
    <w:p w:rsidR="000A6438" w:rsidRDefault="0088574C" w:rsidP="00A12ED6">
      <w:pPr>
        <w:ind w:left="43" w:hanging="14"/>
        <w:jc w:val="both"/>
        <w:rPr>
          <w:sz w:val="26"/>
          <w:szCs w:val="26"/>
        </w:rPr>
      </w:pPr>
      <w:r w:rsidRPr="00640372">
        <w:rPr>
          <w:sz w:val="26"/>
          <w:szCs w:val="26"/>
        </w:rPr>
        <w:t xml:space="preserve">       По итогам работы в данном </w:t>
      </w:r>
      <w:proofErr w:type="gramStart"/>
      <w:r w:rsidRPr="00640372">
        <w:rPr>
          <w:sz w:val="26"/>
          <w:szCs w:val="26"/>
        </w:rPr>
        <w:t>направлении  проводятся</w:t>
      </w:r>
      <w:proofErr w:type="gramEnd"/>
      <w:r w:rsidRPr="00640372">
        <w:rPr>
          <w:sz w:val="26"/>
          <w:szCs w:val="26"/>
        </w:rPr>
        <w:t xml:space="preserve"> конкурсы, выставки поделок, их авторска</w:t>
      </w:r>
      <w:r w:rsidR="00EE6A02" w:rsidRPr="00640372">
        <w:rPr>
          <w:sz w:val="26"/>
          <w:szCs w:val="26"/>
        </w:rPr>
        <w:t>я демонстрация, защита</w:t>
      </w:r>
      <w:r w:rsidR="00EE6A02">
        <w:rPr>
          <w:sz w:val="26"/>
          <w:szCs w:val="26"/>
        </w:rPr>
        <w:t xml:space="preserve"> проектов</w:t>
      </w:r>
      <w:r>
        <w:rPr>
          <w:sz w:val="26"/>
          <w:szCs w:val="26"/>
        </w:rPr>
        <w:t>.</w:t>
      </w:r>
    </w:p>
    <w:p w:rsidR="00A12ED6" w:rsidRDefault="00A12ED6" w:rsidP="00A12ED6">
      <w:pPr>
        <w:ind w:left="43" w:hanging="14"/>
        <w:jc w:val="both"/>
        <w:rPr>
          <w:sz w:val="26"/>
          <w:szCs w:val="26"/>
        </w:rPr>
      </w:pPr>
    </w:p>
    <w:p w:rsidR="000A3D1A" w:rsidRDefault="0088574C" w:rsidP="0088574C">
      <w:pPr>
        <w:ind w:left="43" w:hanging="1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A3D1A">
        <w:rPr>
          <w:sz w:val="26"/>
          <w:szCs w:val="26"/>
        </w:rPr>
        <w:t xml:space="preserve"> План предусматривает распределение учащихся по возрасту, </w:t>
      </w:r>
      <w:proofErr w:type="gramStart"/>
      <w:r w:rsidR="000A3D1A">
        <w:rPr>
          <w:sz w:val="26"/>
          <w:szCs w:val="26"/>
        </w:rPr>
        <w:t>в  зависимости</w:t>
      </w:r>
      <w:proofErr w:type="gramEnd"/>
      <w:r w:rsidR="000A3D1A">
        <w:rPr>
          <w:sz w:val="26"/>
          <w:szCs w:val="26"/>
        </w:rPr>
        <w:t xml:space="preserve"> от </w:t>
      </w:r>
      <w:r w:rsidR="000A3D1A">
        <w:rPr>
          <w:color w:val="000000"/>
          <w:sz w:val="26"/>
          <w:szCs w:val="26"/>
        </w:rPr>
        <w:t>направления развития личности и реализуемых  программ внеурочной деятельности.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План МБОУ «Основная общеобразовательная Архангельская школа» реализует индивидуальный подход в процессе внеурочной деятельности, позволяя учащимся раскрыть свои творческие способности и интересы.</w:t>
      </w:r>
    </w:p>
    <w:p w:rsidR="000A3D1A" w:rsidRDefault="00E06545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Занятия </w:t>
      </w:r>
      <w:r w:rsidR="000A3D1A">
        <w:rPr>
          <w:sz w:val="26"/>
          <w:szCs w:val="26"/>
        </w:rPr>
        <w:t xml:space="preserve"> проводятся</w:t>
      </w:r>
      <w:proofErr w:type="gramEnd"/>
      <w:r w:rsidR="000A3D1A">
        <w:rPr>
          <w:sz w:val="26"/>
          <w:szCs w:val="26"/>
        </w:rPr>
        <w:t xml:space="preserve"> на базе МБОУ «Основная общеобразовательная Архангельская школа» в</w:t>
      </w:r>
      <w:r w:rsidR="00EE6A02">
        <w:rPr>
          <w:sz w:val="26"/>
          <w:szCs w:val="26"/>
        </w:rPr>
        <w:t xml:space="preserve"> предметных  кабинетах, </w:t>
      </w:r>
      <w:r w:rsidR="00D4666E">
        <w:rPr>
          <w:sz w:val="26"/>
          <w:szCs w:val="26"/>
        </w:rPr>
        <w:t xml:space="preserve"> музее, </w:t>
      </w:r>
      <w:r w:rsidR="003742D9">
        <w:rPr>
          <w:sz w:val="26"/>
          <w:szCs w:val="26"/>
        </w:rPr>
        <w:t xml:space="preserve">библиотеке, </w:t>
      </w:r>
      <w:r w:rsidR="000A3D1A">
        <w:rPr>
          <w:sz w:val="26"/>
          <w:szCs w:val="26"/>
        </w:rPr>
        <w:t xml:space="preserve"> спортивном зале, на спортивной площадке</w:t>
      </w:r>
      <w:r w:rsidR="00A12ED6">
        <w:rPr>
          <w:sz w:val="26"/>
          <w:szCs w:val="26"/>
        </w:rPr>
        <w:t>, в кабинете информатики</w:t>
      </w:r>
      <w:r w:rsidR="000A3D1A">
        <w:rPr>
          <w:sz w:val="26"/>
          <w:szCs w:val="26"/>
        </w:rPr>
        <w:t>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МБОУ «Основная общеобразовательная Архангельская </w:t>
      </w:r>
      <w:proofErr w:type="gramStart"/>
      <w:r>
        <w:rPr>
          <w:sz w:val="26"/>
          <w:szCs w:val="26"/>
        </w:rPr>
        <w:t xml:space="preserve">школа»   </w:t>
      </w:r>
      <w:proofErr w:type="gramEnd"/>
      <w:r>
        <w:rPr>
          <w:sz w:val="26"/>
          <w:szCs w:val="26"/>
        </w:rPr>
        <w:t>является целостной открытой социально-педагогической системой, создающей комплексно-образовательное пространство для развития каждого учащего средствами  внеурочной деятельности  и дополнительного образования.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План состоит: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титульный лист;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пояснительная записка;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режим организации внеурочной деятельности;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сетка часов плана внеурочной деятельности;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программно-</w:t>
      </w:r>
      <w:proofErr w:type="gramStart"/>
      <w:r>
        <w:rPr>
          <w:sz w:val="26"/>
          <w:szCs w:val="26"/>
        </w:rPr>
        <w:t>методическое  обеспечение</w:t>
      </w:r>
      <w:proofErr w:type="gramEnd"/>
      <w:r>
        <w:rPr>
          <w:sz w:val="26"/>
          <w:szCs w:val="26"/>
        </w:rPr>
        <w:t xml:space="preserve"> плана.</w:t>
      </w:r>
    </w:p>
    <w:p w:rsidR="000A3D1A" w:rsidRDefault="000A3D1A" w:rsidP="000A3D1A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        Таким образом, </w:t>
      </w:r>
      <w:proofErr w:type="gramStart"/>
      <w:r>
        <w:rPr>
          <w:sz w:val="26"/>
          <w:szCs w:val="26"/>
        </w:rPr>
        <w:t>план  внеурочной</w:t>
      </w:r>
      <w:proofErr w:type="gramEnd"/>
      <w:r>
        <w:rPr>
          <w:sz w:val="26"/>
          <w:szCs w:val="26"/>
        </w:rPr>
        <w:t xml:space="preserve"> деятельности  н</w:t>
      </w:r>
      <w:r w:rsidR="00A12ED6">
        <w:rPr>
          <w:sz w:val="26"/>
          <w:szCs w:val="26"/>
        </w:rPr>
        <w:t>а 202</w:t>
      </w:r>
      <w:r w:rsidR="001F7C17">
        <w:rPr>
          <w:sz w:val="26"/>
          <w:szCs w:val="26"/>
        </w:rPr>
        <w:t>3</w:t>
      </w:r>
      <w:r>
        <w:rPr>
          <w:sz w:val="26"/>
          <w:szCs w:val="26"/>
        </w:rPr>
        <w:t>-20</w:t>
      </w:r>
      <w:r w:rsidR="0066097A">
        <w:rPr>
          <w:sz w:val="26"/>
          <w:szCs w:val="26"/>
        </w:rPr>
        <w:t>2</w:t>
      </w:r>
      <w:r w:rsidR="001F7C17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учебный год создаёт условия для </w:t>
      </w:r>
      <w:r>
        <w:rPr>
          <w:color w:val="000000"/>
          <w:sz w:val="26"/>
          <w:szCs w:val="26"/>
        </w:rPr>
        <w:t xml:space="preserve">повышения качества образования, обеспечивает развитие личности учащихся, способствует </w:t>
      </w:r>
      <w:r w:rsidR="0097442F">
        <w:rPr>
          <w:color w:val="000000"/>
          <w:sz w:val="26"/>
          <w:szCs w:val="26"/>
        </w:rPr>
        <w:t xml:space="preserve">их </w:t>
      </w:r>
      <w:r w:rsidR="00D34C4D">
        <w:rPr>
          <w:color w:val="000000"/>
          <w:sz w:val="26"/>
          <w:szCs w:val="26"/>
        </w:rPr>
        <w:t>самоопределению.</w:t>
      </w:r>
    </w:p>
    <w:p w:rsidR="007C4225" w:rsidRDefault="000A3D1A" w:rsidP="00D34C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анализа потребностей учащихся и их родителей (законных </w:t>
      </w:r>
      <w:proofErr w:type="gramStart"/>
      <w:r>
        <w:rPr>
          <w:sz w:val="26"/>
          <w:szCs w:val="26"/>
        </w:rPr>
        <w:t>представителей)  в</w:t>
      </w:r>
      <w:proofErr w:type="gramEnd"/>
      <w:r>
        <w:rPr>
          <w:sz w:val="26"/>
          <w:szCs w:val="26"/>
        </w:rPr>
        <w:t xml:space="preserve"> соответствии с социальным заказом в плане внеурочной деятельности представлены направления и формы, реализуемые в МБОУ «Основная общеобразовател</w:t>
      </w:r>
      <w:r w:rsidR="006D3735">
        <w:rPr>
          <w:sz w:val="26"/>
          <w:szCs w:val="26"/>
        </w:rPr>
        <w:t>ьная Архангельская школа»  в 202</w:t>
      </w:r>
      <w:r w:rsidR="001F7C17">
        <w:rPr>
          <w:sz w:val="26"/>
          <w:szCs w:val="26"/>
        </w:rPr>
        <w:t>3</w:t>
      </w:r>
      <w:r>
        <w:rPr>
          <w:sz w:val="26"/>
          <w:szCs w:val="26"/>
        </w:rPr>
        <w:t>-20</w:t>
      </w:r>
      <w:r w:rsidR="0066097A">
        <w:rPr>
          <w:sz w:val="26"/>
          <w:szCs w:val="26"/>
        </w:rPr>
        <w:t>2</w:t>
      </w:r>
      <w:r w:rsidR="001F7C17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году.</w:t>
      </w:r>
    </w:p>
    <w:p w:rsidR="00197161" w:rsidRPr="00D34C4D" w:rsidRDefault="00197161" w:rsidP="00D34C4D">
      <w:pPr>
        <w:ind w:firstLine="567"/>
        <w:jc w:val="both"/>
        <w:rPr>
          <w:sz w:val="26"/>
          <w:szCs w:val="26"/>
        </w:rPr>
      </w:pPr>
    </w:p>
    <w:p w:rsidR="006102DE" w:rsidRDefault="000A3D1A" w:rsidP="00D34C4D">
      <w:pPr>
        <w:ind w:firstLine="3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Режим организации внеурочной деятельности</w:t>
      </w:r>
    </w:p>
    <w:p w:rsidR="00197161" w:rsidRDefault="00197161" w:rsidP="00D34C4D">
      <w:pPr>
        <w:ind w:firstLine="360"/>
        <w:jc w:val="center"/>
        <w:rPr>
          <w:rFonts w:cs="Times New Roman"/>
          <w:b/>
          <w:sz w:val="26"/>
          <w:szCs w:val="26"/>
        </w:rPr>
      </w:pPr>
    </w:p>
    <w:p w:rsidR="000A3D1A" w:rsidRDefault="000A3D1A" w:rsidP="000A3D1A">
      <w:pPr>
        <w:ind w:firstLine="555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Расписание занятий внеурочной деятельности </w:t>
      </w:r>
      <w:proofErr w:type="gramStart"/>
      <w:r>
        <w:rPr>
          <w:rFonts w:cs="Times New Roman"/>
          <w:color w:val="000000"/>
          <w:sz w:val="26"/>
          <w:szCs w:val="26"/>
        </w:rPr>
        <w:t>составляется  с</w:t>
      </w:r>
      <w:proofErr w:type="gramEnd"/>
      <w:r>
        <w:rPr>
          <w:rFonts w:cs="Times New Roman"/>
          <w:color w:val="000000"/>
          <w:sz w:val="26"/>
          <w:szCs w:val="26"/>
        </w:rPr>
        <w:t xml:space="preserve"> учетом наиболее благоприятного режима труда и отдыха учащихся. При работе с детьми должен осуществляться дифференцированный подход с учетом возраста детей и этапов их подготовки. Расписание утверждается директором школы образовательного учреждения.</w:t>
      </w:r>
    </w:p>
    <w:p w:rsidR="000A3D1A" w:rsidRDefault="000A3D1A" w:rsidP="000A3D1A">
      <w:pPr>
        <w:ind w:firstLine="585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План включает в </w:t>
      </w:r>
      <w:proofErr w:type="gramStart"/>
      <w:r>
        <w:rPr>
          <w:rFonts w:cs="Times New Roman"/>
          <w:color w:val="000000"/>
          <w:sz w:val="26"/>
          <w:szCs w:val="26"/>
        </w:rPr>
        <w:t>себя  следующие</w:t>
      </w:r>
      <w:proofErr w:type="gramEnd"/>
      <w:r>
        <w:rPr>
          <w:rFonts w:cs="Times New Roman"/>
          <w:color w:val="000000"/>
          <w:sz w:val="26"/>
          <w:szCs w:val="26"/>
        </w:rPr>
        <w:t xml:space="preserve"> нормативы:</w:t>
      </w:r>
    </w:p>
    <w:p w:rsidR="000A3D1A" w:rsidRDefault="000A3D1A" w:rsidP="000A3D1A">
      <w:pPr>
        <w:spacing w:line="100" w:lineRule="atLeast"/>
        <w:ind w:firstLine="555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недельную (максимальную) нагрузку на учащ</w:t>
      </w:r>
      <w:r w:rsidR="0097442F">
        <w:rPr>
          <w:rFonts w:cs="Times New Roman"/>
          <w:color w:val="000000"/>
          <w:sz w:val="26"/>
          <w:szCs w:val="26"/>
        </w:rPr>
        <w:t>егося</w:t>
      </w:r>
      <w:r>
        <w:rPr>
          <w:rFonts w:cs="Times New Roman"/>
          <w:color w:val="000000"/>
          <w:sz w:val="26"/>
          <w:szCs w:val="26"/>
        </w:rPr>
        <w:t>;</w:t>
      </w:r>
    </w:p>
    <w:p w:rsidR="000A3D1A" w:rsidRDefault="000A3D1A" w:rsidP="000A3D1A">
      <w:pPr>
        <w:spacing w:line="100" w:lineRule="atLeast"/>
        <w:ind w:firstLine="555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недельное количество часов на реализацию программ по каждому направлению развития личности;</w:t>
      </w:r>
    </w:p>
    <w:p w:rsidR="000A3D1A" w:rsidRDefault="000A3D1A" w:rsidP="000A3D1A">
      <w:pPr>
        <w:spacing w:line="100" w:lineRule="atLeast"/>
        <w:ind w:firstLine="585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количество групп по направлениям.</w:t>
      </w:r>
    </w:p>
    <w:p w:rsidR="000A3D1A" w:rsidRDefault="000A3D1A" w:rsidP="000A3D1A">
      <w:pPr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Продолжительность учебного года составляет:</w:t>
      </w:r>
    </w:p>
    <w:p w:rsidR="000A3D1A" w:rsidRDefault="00FD7D13" w:rsidP="000A3D1A">
      <w:pPr>
        <w:spacing w:line="100" w:lineRule="atLeast"/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1F7C17">
        <w:rPr>
          <w:rFonts w:cs="Times New Roman"/>
          <w:sz w:val="26"/>
          <w:szCs w:val="26"/>
        </w:rPr>
        <w:t>, 6</w:t>
      </w:r>
      <w:r w:rsidR="000A6438">
        <w:rPr>
          <w:rFonts w:cs="Times New Roman"/>
          <w:sz w:val="26"/>
          <w:szCs w:val="26"/>
        </w:rPr>
        <w:t xml:space="preserve"> класс</w:t>
      </w:r>
      <w:r w:rsidR="001F7C17">
        <w:rPr>
          <w:rFonts w:cs="Times New Roman"/>
          <w:sz w:val="26"/>
          <w:szCs w:val="26"/>
        </w:rPr>
        <w:t>ы</w:t>
      </w:r>
      <w:r w:rsidR="000A6438">
        <w:rPr>
          <w:rFonts w:cs="Times New Roman"/>
          <w:sz w:val="26"/>
          <w:szCs w:val="26"/>
        </w:rPr>
        <w:t>- 34</w:t>
      </w:r>
      <w:r w:rsidR="001F7C17">
        <w:rPr>
          <w:rFonts w:cs="Times New Roman"/>
          <w:sz w:val="26"/>
          <w:szCs w:val="26"/>
        </w:rPr>
        <w:t xml:space="preserve"> учебные</w:t>
      </w:r>
      <w:r w:rsidR="000A6438">
        <w:rPr>
          <w:rFonts w:cs="Times New Roman"/>
          <w:sz w:val="26"/>
          <w:szCs w:val="26"/>
        </w:rPr>
        <w:t xml:space="preserve"> недели.</w:t>
      </w:r>
    </w:p>
    <w:p w:rsidR="000B26CF" w:rsidRDefault="000A3D1A" w:rsidP="00D34C4D">
      <w:pPr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П</w:t>
      </w:r>
      <w:r w:rsidR="00E046EE">
        <w:rPr>
          <w:rFonts w:cs="Times New Roman"/>
          <w:sz w:val="26"/>
          <w:szCs w:val="26"/>
        </w:rPr>
        <w:t>родолжительность учебной недели- 5 дней.</w:t>
      </w:r>
    </w:p>
    <w:p w:rsidR="00C14874" w:rsidRDefault="000A3D1A" w:rsidP="00D34C4D">
      <w:pPr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Обязательная (максимальная) </w:t>
      </w:r>
      <w:proofErr w:type="gramStart"/>
      <w:r>
        <w:rPr>
          <w:rFonts w:cs="Times New Roman"/>
          <w:sz w:val="26"/>
          <w:szCs w:val="26"/>
        </w:rPr>
        <w:t>нагрузка  внеурочной</w:t>
      </w:r>
      <w:proofErr w:type="gramEnd"/>
      <w:r>
        <w:rPr>
          <w:rFonts w:cs="Times New Roman"/>
          <w:sz w:val="26"/>
          <w:szCs w:val="26"/>
        </w:rPr>
        <w:t xml:space="preserve"> деятельности учащихся в МБОУ </w:t>
      </w:r>
      <w:r>
        <w:rPr>
          <w:rFonts w:cs="Times New Roman"/>
        </w:rPr>
        <w:t>«</w:t>
      </w:r>
      <w:r>
        <w:rPr>
          <w:rFonts w:cs="Times New Roman"/>
          <w:sz w:val="26"/>
          <w:szCs w:val="26"/>
        </w:rPr>
        <w:t>Основная общеобразовательная Архангельская школа» не должна превышать предельно допустимую:</w:t>
      </w:r>
    </w:p>
    <w:p w:rsidR="00197161" w:rsidRPr="00151387" w:rsidRDefault="00197161" w:rsidP="00D34C4D">
      <w:pPr>
        <w:ind w:firstLine="540"/>
        <w:jc w:val="both"/>
        <w:rPr>
          <w:rFonts w:cs="Times New Roman"/>
          <w:sz w:val="26"/>
          <w:szCs w:val="26"/>
        </w:rPr>
      </w:pPr>
    </w:p>
    <w:tbl>
      <w:tblPr>
        <w:tblW w:w="12332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6662"/>
        <w:gridCol w:w="2835"/>
        <w:gridCol w:w="2835"/>
      </w:tblGrid>
      <w:tr w:rsidR="001F7C17" w:rsidTr="001F7C17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C17" w:rsidRDefault="001F7C17" w:rsidP="000A3D1A">
            <w:pPr>
              <w:snapToGrid w:val="0"/>
              <w:spacing w:line="10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7C17" w:rsidRDefault="001F7C17" w:rsidP="000A3D1A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C17" w:rsidRDefault="001F7C17" w:rsidP="000A3D1A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 класс</w:t>
            </w:r>
          </w:p>
        </w:tc>
      </w:tr>
      <w:tr w:rsidR="001F7C17" w:rsidTr="001F7C17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C17" w:rsidRDefault="001F7C17" w:rsidP="000A3D1A">
            <w:pPr>
              <w:snapToGrid w:val="0"/>
              <w:spacing w:line="10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возможная нагрузка в 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7C17" w:rsidRDefault="001F7C17" w:rsidP="000A3D1A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10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C17" w:rsidRDefault="001F7C17" w:rsidP="000A3D1A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10 часов</w:t>
            </w:r>
          </w:p>
        </w:tc>
      </w:tr>
    </w:tbl>
    <w:p w:rsidR="00197161" w:rsidRDefault="00197161" w:rsidP="00D34C4D">
      <w:pPr>
        <w:jc w:val="both"/>
        <w:rPr>
          <w:rFonts w:cs="Times New Roman"/>
          <w:sz w:val="26"/>
          <w:szCs w:val="26"/>
        </w:rPr>
      </w:pPr>
    </w:p>
    <w:p w:rsidR="00D34C4D" w:rsidRDefault="000A3D1A" w:rsidP="00D34C4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Продолжительность одного занятия составляет от 35 до 45 минут.</w:t>
      </w:r>
    </w:p>
    <w:p w:rsidR="000A3D1A" w:rsidRDefault="000A3D1A" w:rsidP="00D34C4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Кратность посещения </w:t>
      </w:r>
      <w:proofErr w:type="gramStart"/>
      <w:r>
        <w:rPr>
          <w:rFonts w:cs="Times New Roman"/>
          <w:sz w:val="26"/>
          <w:szCs w:val="26"/>
        </w:rPr>
        <w:t>занятий  рекомендуется</w:t>
      </w:r>
      <w:proofErr w:type="gramEnd"/>
      <w:r>
        <w:rPr>
          <w:rFonts w:cs="Times New Roman"/>
          <w:sz w:val="26"/>
          <w:szCs w:val="26"/>
        </w:rPr>
        <w:t xml:space="preserve"> не более 2 раз в неделю в зависимости  от направления и года обучения для дополнительного образования детей </w:t>
      </w:r>
      <w:r w:rsidR="00D34C4D">
        <w:rPr>
          <w:rFonts w:cs="Times New Roman"/>
          <w:sz w:val="26"/>
          <w:szCs w:val="26"/>
        </w:rPr>
        <w:t>.</w:t>
      </w:r>
    </w:p>
    <w:p w:rsidR="00D34C4D" w:rsidRDefault="000A3D1A" w:rsidP="000A3D1A">
      <w:pPr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Между началом внеурочной деятельности </w:t>
      </w:r>
      <w:proofErr w:type="gramStart"/>
      <w:r>
        <w:rPr>
          <w:rFonts w:cs="Times New Roman"/>
          <w:sz w:val="26"/>
          <w:szCs w:val="26"/>
        </w:rPr>
        <w:t>и  последним</w:t>
      </w:r>
      <w:proofErr w:type="gramEnd"/>
      <w:r>
        <w:rPr>
          <w:rFonts w:cs="Times New Roman"/>
          <w:sz w:val="26"/>
          <w:szCs w:val="26"/>
        </w:rPr>
        <w:t xml:space="preserve"> уроком организуется переры</w:t>
      </w:r>
      <w:r w:rsidR="003742D9">
        <w:rPr>
          <w:rFonts w:cs="Times New Roman"/>
          <w:sz w:val="26"/>
          <w:szCs w:val="26"/>
        </w:rPr>
        <w:t xml:space="preserve">в не менее </w:t>
      </w:r>
      <w:r w:rsidR="00A12ED6">
        <w:rPr>
          <w:rFonts w:cs="Times New Roman"/>
          <w:sz w:val="26"/>
          <w:szCs w:val="26"/>
        </w:rPr>
        <w:t xml:space="preserve">20 минут </w:t>
      </w:r>
      <w:r w:rsidR="003742D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для отдыха детей</w:t>
      </w:r>
      <w:r w:rsidR="00D34C4D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Наполняемость групп осуществляется в зависимости от направлений и форм внеурочной деятельности</w:t>
      </w:r>
      <w:r w:rsidR="00D34C4D">
        <w:rPr>
          <w:rFonts w:cs="Times New Roman"/>
          <w:sz w:val="26"/>
          <w:szCs w:val="26"/>
        </w:rPr>
        <w:t>.</w:t>
      </w:r>
    </w:p>
    <w:p w:rsidR="000A3D1A" w:rsidRDefault="000A3D1A" w:rsidP="000A3D1A">
      <w:pPr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Занятия проводятся по группам в соответствии с утвержденной программой.</w:t>
      </w:r>
    </w:p>
    <w:p w:rsidR="00A12ED6" w:rsidRDefault="00A12ED6" w:rsidP="00D34C4D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197161" w:rsidRDefault="00197161" w:rsidP="00D34C4D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197161" w:rsidRDefault="00197161" w:rsidP="00D34C4D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197161" w:rsidRDefault="00197161" w:rsidP="00D34C4D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88574C" w:rsidRDefault="0088574C" w:rsidP="0088574C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lastRenderedPageBreak/>
        <w:t xml:space="preserve">Сетка </w:t>
      </w:r>
      <w:proofErr w:type="gramStart"/>
      <w:r>
        <w:rPr>
          <w:rFonts w:cs="Times New Roman"/>
          <w:b/>
          <w:bCs/>
          <w:sz w:val="32"/>
          <w:szCs w:val="32"/>
        </w:rPr>
        <w:t>часов  плана</w:t>
      </w:r>
      <w:proofErr w:type="gramEnd"/>
      <w:r>
        <w:rPr>
          <w:rFonts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p w:rsidR="0088574C" w:rsidRDefault="0088574C" w:rsidP="0088574C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внеурочной деятельности МБОУ «Основная общеобразовательная Архангельская школа»</w:t>
      </w:r>
    </w:p>
    <w:p w:rsidR="0088574C" w:rsidRDefault="006D3735" w:rsidP="0088574C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на 202</w:t>
      </w:r>
      <w:r w:rsidR="00197161">
        <w:rPr>
          <w:rFonts w:cs="Times New Roman"/>
          <w:b/>
          <w:bCs/>
          <w:sz w:val="32"/>
          <w:szCs w:val="32"/>
        </w:rPr>
        <w:t>3</w:t>
      </w:r>
      <w:r w:rsidR="0088574C">
        <w:rPr>
          <w:rFonts w:cs="Times New Roman"/>
          <w:b/>
          <w:bCs/>
          <w:sz w:val="32"/>
          <w:szCs w:val="32"/>
        </w:rPr>
        <w:t>-20</w:t>
      </w:r>
      <w:r w:rsidR="0066097A">
        <w:rPr>
          <w:rFonts w:cs="Times New Roman"/>
          <w:b/>
          <w:bCs/>
          <w:sz w:val="32"/>
          <w:szCs w:val="32"/>
        </w:rPr>
        <w:t>2</w:t>
      </w:r>
      <w:r w:rsidR="00197161">
        <w:rPr>
          <w:rFonts w:cs="Times New Roman"/>
          <w:b/>
          <w:bCs/>
          <w:sz w:val="32"/>
          <w:szCs w:val="32"/>
        </w:rPr>
        <w:t>4</w:t>
      </w:r>
      <w:r w:rsidR="0088574C">
        <w:rPr>
          <w:rFonts w:cs="Times New Roman"/>
          <w:b/>
          <w:bCs/>
          <w:sz w:val="32"/>
          <w:szCs w:val="32"/>
        </w:rPr>
        <w:t xml:space="preserve"> учебный год</w:t>
      </w:r>
    </w:p>
    <w:p w:rsidR="00EC75F1" w:rsidRDefault="0088574C" w:rsidP="0088574C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Занятия по программам внеурочной деятельности, реализуемым классным</w:t>
      </w:r>
      <w:r w:rsidR="00FD7D13">
        <w:rPr>
          <w:rFonts w:cs="Times New Roman"/>
          <w:b/>
          <w:bCs/>
          <w:sz w:val="32"/>
          <w:szCs w:val="32"/>
        </w:rPr>
        <w:t xml:space="preserve"> руководителем</w:t>
      </w:r>
      <w:r>
        <w:rPr>
          <w:rFonts w:cs="Times New Roman"/>
          <w:b/>
          <w:bCs/>
          <w:sz w:val="32"/>
          <w:szCs w:val="32"/>
        </w:rPr>
        <w:t xml:space="preserve">, </w:t>
      </w:r>
      <w:r w:rsidR="00FD7D13">
        <w:rPr>
          <w:rFonts w:cs="Times New Roman"/>
          <w:b/>
          <w:bCs/>
          <w:sz w:val="32"/>
          <w:szCs w:val="32"/>
        </w:rPr>
        <w:t xml:space="preserve">учителем </w:t>
      </w:r>
      <w:r w:rsidR="00EC75F1">
        <w:rPr>
          <w:rFonts w:cs="Times New Roman"/>
          <w:b/>
          <w:bCs/>
          <w:sz w:val="32"/>
          <w:szCs w:val="32"/>
        </w:rPr>
        <w:t xml:space="preserve">информатики, </w:t>
      </w:r>
      <w:r w:rsidR="00FD7D13">
        <w:rPr>
          <w:rFonts w:cs="Times New Roman"/>
          <w:b/>
          <w:bCs/>
          <w:sz w:val="32"/>
          <w:szCs w:val="32"/>
        </w:rPr>
        <w:t>библиотекарем</w:t>
      </w:r>
    </w:p>
    <w:tbl>
      <w:tblPr>
        <w:tblW w:w="147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095"/>
        <w:gridCol w:w="2238"/>
        <w:gridCol w:w="1522"/>
        <w:gridCol w:w="1701"/>
      </w:tblGrid>
      <w:tr w:rsidR="00EC75F1" w:rsidRPr="005F293E" w:rsidTr="00197161">
        <w:trPr>
          <w:trHeight w:val="654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75F1" w:rsidRPr="005F293E" w:rsidRDefault="00EC75F1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Направление  развития личности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75F1" w:rsidRPr="005F293E" w:rsidRDefault="00EC75F1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Формы внеурочный деятельности</w:t>
            </w:r>
          </w:p>
        </w:tc>
        <w:tc>
          <w:tcPr>
            <w:tcW w:w="2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75F1" w:rsidRPr="005F293E" w:rsidRDefault="00EC75F1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 xml:space="preserve">Всего часов  </w:t>
            </w:r>
          </w:p>
          <w:p w:rsidR="00EC75F1" w:rsidRPr="005F293E" w:rsidRDefault="00EC75F1" w:rsidP="002352A4">
            <w:pPr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в неделю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75F1" w:rsidRPr="005F293E" w:rsidRDefault="00EC75F1" w:rsidP="002352A4">
            <w:pPr>
              <w:pStyle w:val="a5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Класс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C75F1" w:rsidRPr="005F293E" w:rsidRDefault="00EC75F1" w:rsidP="002352A4">
            <w:pPr>
              <w:pStyle w:val="a5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Кол-во групп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5F1" w:rsidRPr="005F293E" w:rsidRDefault="00EC75F1" w:rsidP="002352A4">
            <w:pPr>
              <w:pStyle w:val="a5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Всего детей</w:t>
            </w:r>
          </w:p>
        </w:tc>
      </w:tr>
      <w:tr w:rsidR="00EC75F1" w:rsidRPr="005F293E" w:rsidTr="002352A4">
        <w:trPr>
          <w:trHeight w:val="1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75F1" w:rsidRPr="005F293E" w:rsidRDefault="00EC75F1" w:rsidP="002352A4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75F1" w:rsidRPr="005F293E" w:rsidRDefault="00EC75F1" w:rsidP="002352A4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75F1" w:rsidRPr="005F293E" w:rsidRDefault="00EC75F1" w:rsidP="002352A4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75F1" w:rsidRPr="00EC75F1" w:rsidRDefault="00FD7D13" w:rsidP="00A12ED6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  <w:r w:rsidR="00EC75F1" w:rsidRPr="00EC75F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A12ED6">
              <w:rPr>
                <w:rFonts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C75F1" w:rsidRPr="005F293E" w:rsidRDefault="00EC75F1" w:rsidP="002352A4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5F1" w:rsidRPr="005F293E" w:rsidRDefault="00EC75F1" w:rsidP="002352A4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</w:p>
        </w:tc>
      </w:tr>
      <w:tr w:rsidR="00EC75F1" w:rsidRPr="005F293E" w:rsidTr="002352A4">
        <w:trPr>
          <w:trHeight w:val="1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C75F1" w:rsidRPr="005F293E" w:rsidRDefault="00EC75F1" w:rsidP="002352A4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C75F1" w:rsidRPr="005F293E" w:rsidRDefault="00EC75F1" w:rsidP="002352A4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C75F1" w:rsidRPr="005F293E" w:rsidRDefault="00EC75F1" w:rsidP="002352A4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75F1" w:rsidRPr="005F293E" w:rsidRDefault="00EC75F1" w:rsidP="00A12ED6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Кол-во детей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75F1" w:rsidRPr="005F293E" w:rsidRDefault="00EC75F1" w:rsidP="002352A4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75F1" w:rsidRPr="005F293E" w:rsidRDefault="00EC75F1" w:rsidP="002352A4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</w:p>
        </w:tc>
      </w:tr>
      <w:tr w:rsidR="000B26CF" w:rsidRPr="005F293E" w:rsidTr="00197161">
        <w:trPr>
          <w:trHeight w:val="5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F" w:rsidRPr="00382F3F" w:rsidRDefault="00FD7D13" w:rsidP="00382F3F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Социальное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A6" w:rsidRDefault="00A001AF" w:rsidP="00197161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="00FD7D13">
              <w:rPr>
                <w:rFonts w:cs="Times New Roman"/>
                <w:sz w:val="26"/>
                <w:szCs w:val="26"/>
              </w:rPr>
              <w:t>Функциональная грамотность»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F" w:rsidRPr="005F293E" w:rsidRDefault="000B26CF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F" w:rsidRPr="00134DA6" w:rsidRDefault="00197161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F" w:rsidRPr="00134DA6" w:rsidRDefault="000B26CF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134D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CF" w:rsidRPr="00134DA6" w:rsidRDefault="00197161" w:rsidP="00640372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A001AF" w:rsidRPr="005F293E" w:rsidTr="002352A4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AF" w:rsidRPr="00EC75F1" w:rsidRDefault="00A001AF" w:rsidP="002352A4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C75F1">
              <w:rPr>
                <w:rFonts w:cs="Times New Roman"/>
                <w:b/>
                <w:sz w:val="26"/>
                <w:szCs w:val="26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AF" w:rsidRPr="005F293E" w:rsidRDefault="00A001AF" w:rsidP="00A12ED6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="00A12ED6">
              <w:rPr>
                <w:rFonts w:cs="Times New Roman"/>
                <w:sz w:val="26"/>
                <w:szCs w:val="26"/>
              </w:rPr>
              <w:t>Разговоры о важном»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AF" w:rsidRPr="005F293E" w:rsidRDefault="00A001AF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AF" w:rsidRPr="00663CFC" w:rsidRDefault="00197161" w:rsidP="00CA5BD3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AF" w:rsidRPr="00663CFC" w:rsidRDefault="00A001AF" w:rsidP="00CA5BD3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663C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AF" w:rsidRPr="00663CFC" w:rsidRDefault="00197161" w:rsidP="00134DA6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EC75F1" w:rsidRPr="005F293E" w:rsidTr="00A12ED6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EC75F1" w:rsidRDefault="00A12ED6" w:rsidP="002352A4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Общеинтеллектуальное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5F293E" w:rsidRDefault="00A12ED6" w:rsidP="00A12ED6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«Основы программирования»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5F293E" w:rsidRDefault="00EC75F1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134DA6" w:rsidRDefault="00197161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134DA6" w:rsidRDefault="00EC75F1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134D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134DA6" w:rsidRDefault="00197161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EC75F1" w:rsidRPr="005F293E" w:rsidTr="00197161">
        <w:trPr>
          <w:trHeight w:val="1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5F293E" w:rsidRDefault="00EC75F1" w:rsidP="00A12ED6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5F293E" w:rsidRDefault="00EC75F1" w:rsidP="000B26CF">
            <w:pPr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A7" w:rsidRPr="00EC75F1" w:rsidRDefault="006D3735" w:rsidP="00A12ED6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5F293E" w:rsidRDefault="00EC75F1" w:rsidP="002352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5F293E" w:rsidRDefault="00EC75F1" w:rsidP="002352A4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F1" w:rsidRPr="005F293E" w:rsidRDefault="00EC75F1" w:rsidP="002352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145195" w:rsidRDefault="00145195" w:rsidP="00A12ED6">
      <w:pPr>
        <w:spacing w:line="100" w:lineRule="atLeast"/>
        <w:rPr>
          <w:rFonts w:cs="Times New Roman"/>
          <w:b/>
          <w:bCs/>
          <w:sz w:val="28"/>
          <w:szCs w:val="28"/>
        </w:rPr>
      </w:pPr>
    </w:p>
    <w:tbl>
      <w:tblPr>
        <w:tblW w:w="147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095"/>
        <w:gridCol w:w="2238"/>
        <w:gridCol w:w="1522"/>
        <w:gridCol w:w="1701"/>
      </w:tblGrid>
      <w:tr w:rsidR="00197161" w:rsidRPr="005F293E" w:rsidTr="00F649BD">
        <w:trPr>
          <w:trHeight w:val="676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Направление  развития личности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Формы внеурочный деятельности</w:t>
            </w:r>
          </w:p>
        </w:tc>
        <w:tc>
          <w:tcPr>
            <w:tcW w:w="2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 xml:space="preserve">Всего часов  </w:t>
            </w:r>
          </w:p>
          <w:p w:rsidR="00197161" w:rsidRPr="005F293E" w:rsidRDefault="00197161" w:rsidP="00F649BD">
            <w:pPr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в неделю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161" w:rsidRPr="005F293E" w:rsidRDefault="00197161" w:rsidP="00F649BD">
            <w:pPr>
              <w:pStyle w:val="a5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Класс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197161" w:rsidRPr="005F293E" w:rsidRDefault="00197161" w:rsidP="00F649BD">
            <w:pPr>
              <w:pStyle w:val="a5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Кол-во групп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161" w:rsidRPr="005F293E" w:rsidRDefault="00197161" w:rsidP="00F649BD">
            <w:pPr>
              <w:pStyle w:val="a5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Всего детей</w:t>
            </w:r>
          </w:p>
        </w:tc>
      </w:tr>
      <w:tr w:rsidR="00197161" w:rsidRPr="005F293E" w:rsidTr="00F649BD">
        <w:trPr>
          <w:trHeight w:val="1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7161" w:rsidRPr="005F293E" w:rsidRDefault="00197161" w:rsidP="00F649BD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7161" w:rsidRPr="005F293E" w:rsidRDefault="00197161" w:rsidP="00F649BD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7161" w:rsidRPr="005F293E" w:rsidRDefault="00197161" w:rsidP="00F649BD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161" w:rsidRPr="00EC75F1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  <w:r w:rsidRPr="00EC75F1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97161" w:rsidRPr="005F293E" w:rsidRDefault="00197161" w:rsidP="00F649BD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161" w:rsidRPr="005F293E" w:rsidRDefault="00197161" w:rsidP="00F649BD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</w:p>
        </w:tc>
      </w:tr>
      <w:tr w:rsidR="00197161" w:rsidRPr="005F293E" w:rsidTr="00F649BD">
        <w:trPr>
          <w:trHeight w:val="1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97161" w:rsidRPr="005F293E" w:rsidRDefault="00197161" w:rsidP="00F649BD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97161" w:rsidRPr="005F293E" w:rsidRDefault="00197161" w:rsidP="00F649BD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97161" w:rsidRPr="005F293E" w:rsidRDefault="00197161" w:rsidP="00F649BD">
            <w:pPr>
              <w:suppressAutoHyphens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Кол-во детей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161" w:rsidRPr="005F293E" w:rsidRDefault="00197161" w:rsidP="00F649BD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7161" w:rsidRPr="005F293E" w:rsidRDefault="00197161" w:rsidP="00F649BD">
            <w:pPr>
              <w:pStyle w:val="a5"/>
              <w:snapToGrid w:val="0"/>
              <w:rPr>
                <w:rFonts w:cs="Times New Roman"/>
                <w:sz w:val="26"/>
                <w:szCs w:val="26"/>
              </w:rPr>
            </w:pPr>
          </w:p>
        </w:tc>
      </w:tr>
      <w:tr w:rsidR="00197161" w:rsidRPr="00134DA6" w:rsidTr="00F649BD">
        <w:trPr>
          <w:trHeight w:val="6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382F3F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Социальное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Default="00197161" w:rsidP="00197161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«Профориентационный минимум»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134DA6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134DA6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134D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134DA6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</w:tr>
      <w:tr w:rsidR="00197161" w:rsidRPr="00663CFC" w:rsidTr="00F649BD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EC75F1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C75F1">
              <w:rPr>
                <w:rFonts w:cs="Times New Roman"/>
                <w:b/>
                <w:sz w:val="26"/>
                <w:szCs w:val="26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«Разговоры о важном»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663CFC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663CFC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663C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663CFC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</w:tr>
      <w:tr w:rsidR="00197161" w:rsidRPr="00134DA6" w:rsidTr="00F649BD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EC75F1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Общеинтеллектуальное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«Основы программирования»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134DA6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134DA6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134D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134DA6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</w:tr>
      <w:tr w:rsidR="00197161" w:rsidRPr="00134DA6" w:rsidTr="00F649BD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Физкультурно-спортивное и оздоровительное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«Футбол-твоя игра»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134DA6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</w:tr>
      <w:tr w:rsidR="00197161" w:rsidRPr="005F293E" w:rsidTr="00F649BD"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5F293E"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EC75F1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1" w:rsidRPr="005F293E" w:rsidRDefault="00197161" w:rsidP="00F649BD">
            <w:pPr>
              <w:jc w:val="center"/>
              <w:rPr>
                <w:sz w:val="26"/>
                <w:szCs w:val="26"/>
              </w:rPr>
            </w:pPr>
          </w:p>
        </w:tc>
      </w:tr>
    </w:tbl>
    <w:p w:rsidR="000808CC" w:rsidRDefault="000808CC" w:rsidP="00A12ED6">
      <w:pPr>
        <w:spacing w:line="100" w:lineRule="atLeast"/>
        <w:rPr>
          <w:rFonts w:cs="Times New Roman"/>
          <w:b/>
          <w:bCs/>
          <w:sz w:val="28"/>
          <w:szCs w:val="28"/>
        </w:rPr>
      </w:pPr>
    </w:p>
    <w:p w:rsidR="000808CC" w:rsidRDefault="000808CC" w:rsidP="00151387">
      <w:pPr>
        <w:spacing w:line="100" w:lineRule="atLeast"/>
        <w:rPr>
          <w:rFonts w:cs="Times New Roman"/>
          <w:sz w:val="28"/>
          <w:szCs w:val="28"/>
        </w:rPr>
      </w:pPr>
    </w:p>
    <w:p w:rsidR="00AA50A3" w:rsidRDefault="0088574C" w:rsidP="0088574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Программно-методическое обеспечение плана внеурочной деятельности </w:t>
      </w:r>
    </w:p>
    <w:p w:rsidR="0088574C" w:rsidRDefault="0088574C" w:rsidP="00AA50A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МБОУ «Основная общеобраз</w:t>
      </w:r>
      <w:r w:rsidR="00BA6196">
        <w:rPr>
          <w:rFonts w:cs="Times New Roman"/>
          <w:b/>
          <w:bCs/>
          <w:sz w:val="28"/>
          <w:szCs w:val="28"/>
        </w:rPr>
        <w:t>овательная Архангельская школа»</w:t>
      </w:r>
    </w:p>
    <w:p w:rsidR="00665482" w:rsidRDefault="00665482" w:rsidP="00AA50A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основное общее образование</w:t>
      </w:r>
      <w:r w:rsidR="00DB0BE5">
        <w:rPr>
          <w:rFonts w:cs="Times New Roman"/>
          <w:b/>
          <w:bCs/>
          <w:sz w:val="28"/>
          <w:szCs w:val="28"/>
        </w:rPr>
        <w:t xml:space="preserve">, </w:t>
      </w:r>
      <w:r w:rsidR="00687333">
        <w:rPr>
          <w:rFonts w:cs="Times New Roman"/>
          <w:b/>
          <w:bCs/>
          <w:sz w:val="28"/>
          <w:szCs w:val="28"/>
        </w:rPr>
        <w:t>5-</w:t>
      </w:r>
      <w:r w:rsidR="00534D02">
        <w:rPr>
          <w:rFonts w:cs="Times New Roman"/>
          <w:b/>
          <w:bCs/>
          <w:sz w:val="28"/>
          <w:szCs w:val="28"/>
        </w:rPr>
        <w:t>6</w:t>
      </w:r>
      <w:r w:rsidR="00FD7D13">
        <w:rPr>
          <w:rFonts w:cs="Times New Roman"/>
          <w:b/>
          <w:bCs/>
          <w:sz w:val="28"/>
          <w:szCs w:val="28"/>
        </w:rPr>
        <w:t xml:space="preserve"> класс</w:t>
      </w:r>
      <w:r w:rsidR="00687333">
        <w:rPr>
          <w:rFonts w:cs="Times New Roman"/>
          <w:b/>
          <w:bCs/>
          <w:sz w:val="28"/>
          <w:szCs w:val="28"/>
        </w:rPr>
        <w:t>ы</w:t>
      </w:r>
      <w:r w:rsidR="00DB0BE5">
        <w:rPr>
          <w:rFonts w:cs="Times New Roman"/>
          <w:b/>
          <w:bCs/>
          <w:sz w:val="28"/>
          <w:szCs w:val="28"/>
        </w:rPr>
        <w:t xml:space="preserve"> </w:t>
      </w:r>
    </w:p>
    <w:p w:rsidR="00BA6196" w:rsidRPr="00AA50A3" w:rsidRDefault="00BA6196" w:rsidP="00AA50A3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236" w:type="dxa"/>
        <w:tblLayout w:type="fixed"/>
        <w:tblLook w:val="0000" w:firstRow="0" w:lastRow="0" w:firstColumn="0" w:lastColumn="0" w:noHBand="0" w:noVBand="0"/>
      </w:tblPr>
      <w:tblGrid>
        <w:gridCol w:w="330"/>
        <w:gridCol w:w="2079"/>
        <w:gridCol w:w="2094"/>
        <w:gridCol w:w="2976"/>
        <w:gridCol w:w="3402"/>
        <w:gridCol w:w="1418"/>
        <w:gridCol w:w="1701"/>
        <w:gridCol w:w="236"/>
      </w:tblGrid>
      <w:tr w:rsidR="00640515" w:rsidRPr="00946E3D" w:rsidTr="00534D02">
        <w:trPr>
          <w:gridAfter w:val="1"/>
          <w:wAfter w:w="236" w:type="dxa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15" w:rsidRPr="00946E3D" w:rsidRDefault="00640515" w:rsidP="00DB0BE5">
            <w:pPr>
              <w:snapToGrid w:val="0"/>
              <w:spacing w:line="100" w:lineRule="atLeas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15" w:rsidRPr="00946E3D" w:rsidRDefault="00640515" w:rsidP="00DB0BE5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46E3D">
              <w:rPr>
                <w:rFonts w:cs="Times New Roman"/>
              </w:rPr>
              <w:t>Направление развития личности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15" w:rsidRPr="00946E3D" w:rsidRDefault="00640515" w:rsidP="00DB0BE5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46E3D">
              <w:rPr>
                <w:rFonts w:cs="Times New Roman"/>
              </w:rPr>
              <w:t>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15" w:rsidRPr="00946E3D" w:rsidRDefault="00640515" w:rsidP="00DB0BE5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46E3D">
              <w:rPr>
                <w:rFonts w:cs="Times New Roman"/>
              </w:rPr>
              <w:t>автор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15" w:rsidRPr="00946E3D" w:rsidRDefault="00640515" w:rsidP="00DB0BE5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46E3D">
              <w:rPr>
                <w:rFonts w:cs="Times New Roman"/>
              </w:rPr>
              <w:t>Издательство/ орган утверждающий 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515" w:rsidRPr="00946E3D" w:rsidRDefault="00640515" w:rsidP="00DB0BE5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46E3D">
              <w:rPr>
                <w:rFonts w:cs="Times New Roman"/>
              </w:rPr>
              <w:t>Возраст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515" w:rsidRPr="00946E3D" w:rsidRDefault="00640515" w:rsidP="00DB0BE5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46E3D">
              <w:rPr>
                <w:rFonts w:cs="Times New Roman"/>
              </w:rPr>
              <w:t>Сроки реализации</w:t>
            </w:r>
          </w:p>
        </w:tc>
      </w:tr>
      <w:tr w:rsidR="00946E3D" w:rsidRPr="00946E3D" w:rsidTr="00534D02">
        <w:trPr>
          <w:trHeight w:val="543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6E3D" w:rsidRPr="00946E3D" w:rsidRDefault="00FD7D13" w:rsidP="00DB0BE5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6E3D" w:rsidRPr="00946E3D" w:rsidRDefault="00946E3D" w:rsidP="00DB0BE5">
            <w:pPr>
              <w:snapToGrid w:val="0"/>
              <w:spacing w:line="100" w:lineRule="atLeast"/>
              <w:rPr>
                <w:rFonts w:cs="Times New Roman"/>
              </w:rPr>
            </w:pPr>
            <w:r w:rsidRPr="00946E3D">
              <w:rPr>
                <w:rFonts w:cs="Times New Roman"/>
              </w:rPr>
              <w:t>Социальное</w:t>
            </w:r>
          </w:p>
          <w:p w:rsidR="00946E3D" w:rsidRPr="00946E3D" w:rsidRDefault="00946E3D" w:rsidP="00DB0BE5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6E3D" w:rsidRPr="00946E3D" w:rsidRDefault="00DB0BE5" w:rsidP="00DB0BE5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Функциональная грамотность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6E3D" w:rsidRPr="00946E3D" w:rsidRDefault="00DB0BE5" w:rsidP="00DB0BE5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Ананко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6E3D" w:rsidRPr="00946E3D" w:rsidRDefault="00DB0BE5" w:rsidP="00DB0BE5">
            <w:pPr>
              <w:snapToGrid w:val="0"/>
              <w:spacing w:line="100" w:lineRule="atLeast"/>
              <w:rPr>
                <w:rFonts w:cs="Times New Roman"/>
              </w:rPr>
            </w:pPr>
            <w:r w:rsidRPr="00946E3D">
              <w:rPr>
                <w:rFonts w:cs="Times New Roman"/>
              </w:rPr>
              <w:t>Решен</w:t>
            </w:r>
            <w:r>
              <w:rPr>
                <w:rFonts w:cs="Times New Roman"/>
              </w:rPr>
              <w:t xml:space="preserve">ие </w:t>
            </w:r>
            <w:proofErr w:type="spellStart"/>
            <w:r>
              <w:rPr>
                <w:rFonts w:cs="Times New Roman"/>
              </w:rPr>
              <w:t>пед</w:t>
            </w:r>
            <w:proofErr w:type="spellEnd"/>
            <w:r>
              <w:rPr>
                <w:rFonts w:cs="Times New Roman"/>
              </w:rPr>
              <w:t>. совета Протокол №1 от 30.08.2022</w:t>
            </w:r>
            <w:r w:rsidRPr="00946E3D">
              <w:rPr>
                <w:rFonts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6E3D" w:rsidRPr="00946E3D" w:rsidRDefault="00FD7D13" w:rsidP="00DB0BE5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5</w:t>
            </w:r>
            <w:r w:rsidR="00DB0BE5">
              <w:rPr>
                <w:rFonts w:cs="Times New Roman"/>
              </w:rPr>
              <w:t xml:space="preserve"> класс</w:t>
            </w:r>
            <w:r w:rsidR="00946E3D" w:rsidRPr="00946E3D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6E3D" w:rsidRPr="00946E3D" w:rsidRDefault="00DB0BE5" w:rsidP="00DB0BE5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46E3D" w:rsidRPr="00946E3D">
              <w:rPr>
                <w:rFonts w:cs="Times New Roman"/>
              </w:rPr>
              <w:t xml:space="preserve"> год</w:t>
            </w:r>
          </w:p>
        </w:tc>
        <w:tc>
          <w:tcPr>
            <w:tcW w:w="236" w:type="dxa"/>
          </w:tcPr>
          <w:p w:rsidR="00946E3D" w:rsidRPr="00946E3D" w:rsidRDefault="00946E3D" w:rsidP="00DB0BE5">
            <w:pPr>
              <w:snapToGrid w:val="0"/>
              <w:spacing w:line="100" w:lineRule="atLeast"/>
              <w:jc w:val="center"/>
              <w:rPr>
                <w:rFonts w:cs="Times New Roman"/>
                <w:highlight w:val="yellow"/>
              </w:rPr>
            </w:pPr>
          </w:p>
        </w:tc>
      </w:tr>
      <w:tr w:rsidR="00DB0BE5" w:rsidRPr="00946E3D" w:rsidTr="00534D02">
        <w:trPr>
          <w:trHeight w:val="543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0BE5" w:rsidRDefault="00FD7D13" w:rsidP="00DB0BE5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0BE5" w:rsidRPr="00946E3D" w:rsidRDefault="00FD7D13" w:rsidP="00DB0BE5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0BE5" w:rsidRDefault="00DB0BE5" w:rsidP="00DB0BE5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Разговоры о важном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0BE5" w:rsidRDefault="002654BF" w:rsidP="00DB0BE5">
            <w:pPr>
              <w:snapToGrid w:val="0"/>
              <w:spacing w:line="100" w:lineRule="atLeast"/>
              <w:rPr>
                <w:rFonts w:cs="Times New Roman"/>
              </w:rPr>
            </w:pPr>
            <w:r w:rsidRPr="002654BF">
              <w:rPr>
                <w:rFonts w:ascii="TimesNewRomanPSMT" w:hAnsi="TimesNewRomanPSMT" w:cs="Times New Roman"/>
                <w:color w:val="000000"/>
                <w:lang w:eastAsia="ru-RU"/>
              </w:rPr>
              <w:t>Академия Минпросвещения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NewRomanPSMT" w:hAnsi="TimesNewRomanPSMT" w:cs="Times New Roman" w:hint="eastAsia"/>
                <w:color w:val="000000"/>
                <w:lang w:eastAsia="ru-RU"/>
              </w:rPr>
              <w:t>о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 xml:space="preserve">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0BE5" w:rsidRPr="00946E3D" w:rsidRDefault="002654BF" w:rsidP="00DB0BE5">
            <w:pPr>
              <w:snapToGrid w:val="0"/>
              <w:spacing w:line="100" w:lineRule="atLeast"/>
              <w:rPr>
                <w:rFonts w:cs="Times New Roman"/>
              </w:rPr>
            </w:pPr>
            <w:r w:rsidRPr="002654BF">
              <w:rPr>
                <w:rFonts w:ascii="TimesNewRomanPSMT" w:hAnsi="TimesNewRomanPSMT" w:cs="Times New Roman"/>
                <w:color w:val="000000"/>
                <w:lang w:eastAsia="ru-RU"/>
              </w:rPr>
              <w:t>Академия Минпросвещения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NewRomanPSMT" w:hAnsi="TimesNewRomanPSMT" w:cs="Times New Roman" w:hint="eastAsia"/>
                <w:color w:val="000000"/>
                <w:lang w:eastAsia="ru-RU"/>
              </w:rPr>
              <w:t>о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>ссии,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0BE5" w:rsidRDefault="00FD7D13" w:rsidP="00FD7D13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DB0BE5">
              <w:rPr>
                <w:rFonts w:cs="Times New Roman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0BE5" w:rsidRDefault="00FD7D13" w:rsidP="00FD7D13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DB0BE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  <w:tc>
          <w:tcPr>
            <w:tcW w:w="236" w:type="dxa"/>
          </w:tcPr>
          <w:p w:rsidR="00DB0BE5" w:rsidRPr="00946E3D" w:rsidRDefault="00DB0BE5" w:rsidP="00DB0BE5">
            <w:pPr>
              <w:snapToGrid w:val="0"/>
              <w:spacing w:line="100" w:lineRule="atLeast"/>
              <w:jc w:val="center"/>
              <w:rPr>
                <w:rFonts w:cs="Times New Roman"/>
                <w:highlight w:val="yellow"/>
              </w:rPr>
            </w:pPr>
          </w:p>
        </w:tc>
      </w:tr>
      <w:tr w:rsidR="00534D02" w:rsidRPr="00946E3D" w:rsidTr="00534D02">
        <w:trPr>
          <w:trHeight w:val="543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D02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Разговоры о важном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D02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 w:rsidRPr="002654BF">
              <w:rPr>
                <w:rFonts w:ascii="TimesNewRomanPSMT" w:hAnsi="TimesNewRomanPSMT" w:cs="Times New Roman"/>
                <w:color w:val="000000"/>
                <w:lang w:eastAsia="ru-RU"/>
              </w:rPr>
              <w:t>Академия Минпросвещения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NewRomanPSMT" w:hAnsi="TimesNewRomanPSMT" w:cs="Times New Roman" w:hint="eastAsia"/>
                <w:color w:val="000000"/>
                <w:lang w:eastAsia="ru-RU"/>
              </w:rPr>
              <w:t>о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 xml:space="preserve">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 w:rsidRPr="002654BF">
              <w:rPr>
                <w:rFonts w:ascii="TimesNewRomanPSMT" w:hAnsi="TimesNewRomanPSMT" w:cs="Times New Roman"/>
                <w:color w:val="000000"/>
                <w:lang w:eastAsia="ru-RU"/>
              </w:rPr>
              <w:t>Академия Минпросвещения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NewRomanPSMT" w:hAnsi="TimesNewRomanPSMT" w:cs="Times New Roman" w:hint="eastAsia"/>
                <w:color w:val="000000"/>
                <w:lang w:eastAsia="ru-RU"/>
              </w:rPr>
              <w:t>о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>ссии,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D02" w:rsidRDefault="00534D02" w:rsidP="00534D02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D02" w:rsidRDefault="00534D02" w:rsidP="00534D02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год</w:t>
            </w:r>
          </w:p>
        </w:tc>
        <w:tc>
          <w:tcPr>
            <w:tcW w:w="236" w:type="dxa"/>
          </w:tcPr>
          <w:p w:rsidR="00534D02" w:rsidRPr="00946E3D" w:rsidRDefault="00534D02" w:rsidP="00534D02">
            <w:pPr>
              <w:snapToGrid w:val="0"/>
              <w:spacing w:line="100" w:lineRule="atLeast"/>
              <w:jc w:val="center"/>
              <w:rPr>
                <w:rFonts w:cs="Times New Roman"/>
                <w:highlight w:val="yellow"/>
              </w:rPr>
            </w:pPr>
          </w:p>
        </w:tc>
      </w:tr>
      <w:tr w:rsidR="00534D02" w:rsidRPr="00946E3D" w:rsidTr="00534D02">
        <w:trPr>
          <w:trHeight w:val="1303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D02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534D02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534D02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534D02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 w:rsidRPr="00946E3D">
              <w:rPr>
                <w:rFonts w:cs="Times New Roman"/>
              </w:rPr>
              <w:t>Общеинтеллектуальное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Основы программирования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Коллектив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международной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школы математики и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программирования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«</w:t>
            </w:r>
            <w:proofErr w:type="spellStart"/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Алгоритмика</w:t>
            </w:r>
            <w:proofErr w:type="spellEnd"/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Международная школа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математики и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программирования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«</w:t>
            </w:r>
            <w:proofErr w:type="spellStart"/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Алгоритмика</w:t>
            </w:r>
            <w:proofErr w:type="spellEnd"/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», 2022.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1год</w:t>
            </w:r>
            <w:r w:rsidRPr="00946E3D">
              <w:rPr>
                <w:rFonts w:cs="Times New Roman"/>
              </w:rPr>
              <w:t xml:space="preserve"> </w:t>
            </w:r>
          </w:p>
        </w:tc>
        <w:tc>
          <w:tcPr>
            <w:tcW w:w="236" w:type="dxa"/>
          </w:tcPr>
          <w:p w:rsidR="00534D02" w:rsidRPr="00946E3D" w:rsidRDefault="00534D02" w:rsidP="00534D02">
            <w:pPr>
              <w:snapToGrid w:val="0"/>
              <w:spacing w:line="100" w:lineRule="atLeast"/>
              <w:jc w:val="center"/>
              <w:rPr>
                <w:rFonts w:cs="Times New Roman"/>
                <w:highlight w:val="yellow"/>
              </w:rPr>
            </w:pPr>
          </w:p>
        </w:tc>
      </w:tr>
      <w:tr w:rsidR="00534D02" w:rsidRPr="00946E3D" w:rsidTr="00534D02">
        <w:trPr>
          <w:trHeight w:val="55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D02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 w:rsidRPr="00946E3D">
              <w:rPr>
                <w:rFonts w:cs="Times New Roman"/>
              </w:rPr>
              <w:t>Общеинтеллектуальное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Основы программирования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Коллектив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международной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школы математики и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программирования</w:t>
            </w:r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«</w:t>
            </w:r>
            <w:proofErr w:type="spellStart"/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Алгоритмика</w:t>
            </w:r>
            <w:proofErr w:type="spellEnd"/>
            <w:r w:rsidRPr="00DB0BE5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Pr="00580828" w:rsidRDefault="00534D02" w:rsidP="00534D02">
            <w:pPr>
              <w:snapToGrid w:val="0"/>
              <w:spacing w:line="100" w:lineRule="atLeast"/>
              <w:rPr>
                <w:rFonts w:cs="Times New Roman"/>
              </w:rPr>
            </w:pPr>
            <w:r w:rsidRPr="00580828">
              <w:rPr>
                <w:rFonts w:cs="Times New Roman"/>
                <w:color w:val="000000"/>
                <w:sz w:val="22"/>
                <w:szCs w:val="22"/>
                <w:lang w:eastAsia="ru-RU"/>
              </w:rPr>
              <w:t>Международная школа</w:t>
            </w:r>
            <w:r w:rsidRPr="00580828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математики и</w:t>
            </w:r>
            <w:r w:rsidRPr="00580828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программирования</w:t>
            </w:r>
            <w:r w:rsidRPr="00580828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«</w:t>
            </w:r>
            <w:proofErr w:type="spellStart"/>
            <w:r w:rsidRPr="00580828">
              <w:rPr>
                <w:rFonts w:cs="Times New Roman"/>
                <w:color w:val="000000"/>
                <w:sz w:val="22"/>
                <w:szCs w:val="22"/>
                <w:lang w:eastAsia="ru-RU"/>
              </w:rPr>
              <w:t>Алгоритмика</w:t>
            </w:r>
            <w:proofErr w:type="spellEnd"/>
            <w:r w:rsidRPr="00580828">
              <w:rPr>
                <w:rFonts w:cs="Times New Roman"/>
                <w:color w:val="000000"/>
                <w:sz w:val="22"/>
                <w:szCs w:val="22"/>
                <w:lang w:eastAsia="ru-RU"/>
              </w:rPr>
              <w:t>», 2022.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D02" w:rsidRPr="00946E3D" w:rsidRDefault="00534D02" w:rsidP="00534D02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1год</w:t>
            </w:r>
            <w:r w:rsidRPr="00946E3D">
              <w:rPr>
                <w:rFonts w:cs="Times New Roman"/>
              </w:rPr>
              <w:t xml:space="preserve"> </w:t>
            </w:r>
          </w:p>
        </w:tc>
        <w:tc>
          <w:tcPr>
            <w:tcW w:w="236" w:type="dxa"/>
          </w:tcPr>
          <w:p w:rsidR="00534D02" w:rsidRPr="00946E3D" w:rsidRDefault="00534D02" w:rsidP="00534D02">
            <w:pPr>
              <w:snapToGrid w:val="0"/>
              <w:spacing w:line="100" w:lineRule="atLeast"/>
              <w:jc w:val="center"/>
              <w:rPr>
                <w:rFonts w:cs="Times New Roman"/>
                <w:highlight w:val="yellow"/>
              </w:rPr>
            </w:pPr>
          </w:p>
        </w:tc>
      </w:tr>
      <w:tr w:rsidR="00E022B4" w:rsidRPr="00946E3D" w:rsidTr="00E022B4">
        <w:trPr>
          <w:trHeight w:val="55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22B4" w:rsidRDefault="00E022B4" w:rsidP="00E022B4">
            <w:pPr>
              <w:snapToGrid w:val="0"/>
              <w:spacing w:line="100" w:lineRule="atLeast"/>
              <w:rPr>
                <w:rFonts w:cs="Times New Roman"/>
              </w:rPr>
            </w:pPr>
            <w:bookmarkStart w:id="0" w:name="_GoBack" w:colFirst="3" w:colLast="4"/>
            <w:r>
              <w:rPr>
                <w:rFonts w:cs="Times New Roman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22B4" w:rsidRPr="00946E3D" w:rsidRDefault="00E022B4" w:rsidP="00E022B4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Социальное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22B4" w:rsidRDefault="00E022B4" w:rsidP="00E022B4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Профориентационный минимум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2B4" w:rsidRPr="00E022B4" w:rsidRDefault="00580828" w:rsidP="00E022B4">
            <w:pPr>
              <w:snapToGrid w:val="0"/>
              <w:spacing w:line="100" w:lineRule="atLeast"/>
              <w:rPr>
                <w:rFonts w:cs="Times New Roman"/>
                <w:highlight w:val="yellow"/>
              </w:rPr>
            </w:pPr>
            <w:r>
              <w:t xml:space="preserve">Коллектив проекта </w:t>
            </w:r>
            <w:r>
              <w:t>«Школа Минпросвещения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2B4" w:rsidRPr="00580828" w:rsidRDefault="00580828" w:rsidP="00E022B4">
            <w:pPr>
              <w:snapToGrid w:val="0"/>
              <w:spacing w:line="100" w:lineRule="atLeast"/>
              <w:rPr>
                <w:rFonts w:cs="Times New Roman"/>
                <w:highlight w:val="yellow"/>
              </w:rPr>
            </w:pPr>
            <w:r w:rsidRPr="00580828">
              <w:rPr>
                <w:rFonts w:cs="Times New Roman"/>
                <w:color w:val="000000"/>
                <w:lang w:eastAsia="ru-RU"/>
              </w:rPr>
              <w:t xml:space="preserve">Министерство просвещения Российской Федерации </w:t>
            </w:r>
            <w:r w:rsidR="00E022B4" w:rsidRPr="00580828">
              <w:rPr>
                <w:rFonts w:cs="Times New Roman"/>
                <w:color w:val="000000"/>
                <w:lang w:eastAsia="ru-RU"/>
              </w:rPr>
              <w:t>,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22B4" w:rsidRDefault="00E022B4" w:rsidP="00E022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2B4" w:rsidRDefault="00E022B4" w:rsidP="00E022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1год</w:t>
            </w:r>
          </w:p>
        </w:tc>
        <w:tc>
          <w:tcPr>
            <w:tcW w:w="236" w:type="dxa"/>
          </w:tcPr>
          <w:p w:rsidR="00E022B4" w:rsidRPr="00946E3D" w:rsidRDefault="00E022B4" w:rsidP="00E022B4">
            <w:pPr>
              <w:snapToGrid w:val="0"/>
              <w:spacing w:line="100" w:lineRule="atLeast"/>
              <w:jc w:val="center"/>
              <w:rPr>
                <w:rFonts w:cs="Times New Roman"/>
                <w:highlight w:val="yellow"/>
              </w:rPr>
            </w:pPr>
          </w:p>
        </w:tc>
      </w:tr>
      <w:bookmarkEnd w:id="0"/>
      <w:tr w:rsidR="00E022B4" w:rsidRPr="00946E3D" w:rsidTr="00E022B4">
        <w:trPr>
          <w:trHeight w:val="55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22B4" w:rsidRDefault="00E022B4" w:rsidP="00E022B4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22B4" w:rsidRPr="00946E3D" w:rsidRDefault="00E022B4" w:rsidP="00E022B4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Физкультурно-спортивное и оздоровительное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22B4" w:rsidRDefault="00E022B4" w:rsidP="00E022B4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Футбол- твоя игра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22B4" w:rsidRPr="00946E3D" w:rsidRDefault="00E022B4" w:rsidP="00E022B4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Пустовалова Д.А.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22B4" w:rsidRPr="00946E3D" w:rsidRDefault="00E022B4" w:rsidP="00E022B4">
            <w:pPr>
              <w:snapToGrid w:val="0"/>
              <w:spacing w:line="100" w:lineRule="atLeast"/>
              <w:rPr>
                <w:rFonts w:cs="Times New Roman"/>
              </w:rPr>
            </w:pPr>
            <w:r w:rsidRPr="00946E3D">
              <w:rPr>
                <w:rFonts w:cs="Times New Roman"/>
              </w:rPr>
              <w:t>Решен</w:t>
            </w:r>
            <w:r>
              <w:rPr>
                <w:rFonts w:cs="Times New Roman"/>
              </w:rPr>
              <w:t xml:space="preserve">ие </w:t>
            </w:r>
            <w:proofErr w:type="spellStart"/>
            <w:r>
              <w:rPr>
                <w:rFonts w:cs="Times New Roman"/>
              </w:rPr>
              <w:t>пед</w:t>
            </w:r>
            <w:proofErr w:type="spellEnd"/>
            <w:r>
              <w:rPr>
                <w:rFonts w:cs="Times New Roman"/>
              </w:rPr>
              <w:t>. совета Протокол №1 от 30.08.2022</w:t>
            </w:r>
            <w:r w:rsidRPr="00946E3D">
              <w:rPr>
                <w:rFonts w:cs="Times New Roman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22B4" w:rsidRDefault="00E022B4" w:rsidP="00E022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22B4" w:rsidRDefault="00E022B4" w:rsidP="00E022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1год</w:t>
            </w:r>
          </w:p>
        </w:tc>
        <w:tc>
          <w:tcPr>
            <w:tcW w:w="236" w:type="dxa"/>
          </w:tcPr>
          <w:p w:rsidR="00E022B4" w:rsidRPr="00946E3D" w:rsidRDefault="00E022B4" w:rsidP="00E022B4">
            <w:pPr>
              <w:snapToGrid w:val="0"/>
              <w:spacing w:line="100" w:lineRule="atLeast"/>
              <w:jc w:val="center"/>
              <w:rPr>
                <w:rFonts w:cs="Times New Roman"/>
                <w:highlight w:val="yellow"/>
              </w:rPr>
            </w:pPr>
          </w:p>
        </w:tc>
      </w:tr>
      <w:tr w:rsidR="00687333" w:rsidRPr="00640515" w:rsidTr="00DB0BE5">
        <w:tblPrEx>
          <w:tblBorders>
            <w:top w:val="single" w:sz="4" w:space="0" w:color="auto"/>
          </w:tblBorders>
        </w:tblPrEx>
        <w:trPr>
          <w:gridAfter w:val="6"/>
          <w:wAfter w:w="11827" w:type="dxa"/>
          <w:trHeight w:val="100"/>
        </w:trPr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687333" w:rsidRDefault="00687333" w:rsidP="00687333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</w:tr>
    </w:tbl>
    <w:p w:rsidR="006102DE" w:rsidRDefault="006102DE" w:rsidP="00151387">
      <w:pPr>
        <w:spacing w:line="100" w:lineRule="atLeast"/>
        <w:rPr>
          <w:rFonts w:cs="Times New Roman"/>
          <w:sz w:val="28"/>
          <w:szCs w:val="28"/>
        </w:rPr>
      </w:pPr>
    </w:p>
    <w:p w:rsidR="00687333" w:rsidRDefault="00687333" w:rsidP="00151387">
      <w:pPr>
        <w:spacing w:line="100" w:lineRule="atLeast"/>
        <w:rPr>
          <w:rFonts w:cs="Times New Roman"/>
          <w:sz w:val="28"/>
          <w:szCs w:val="28"/>
        </w:rPr>
      </w:pPr>
    </w:p>
    <w:p w:rsidR="00687333" w:rsidRDefault="00687333" w:rsidP="00151387">
      <w:pPr>
        <w:spacing w:line="100" w:lineRule="atLeast"/>
        <w:rPr>
          <w:rFonts w:cs="Times New Roman"/>
          <w:sz w:val="28"/>
          <w:szCs w:val="28"/>
        </w:rPr>
      </w:pPr>
    </w:p>
    <w:p w:rsidR="00687333" w:rsidRDefault="00687333" w:rsidP="00151387">
      <w:pPr>
        <w:spacing w:line="100" w:lineRule="atLeast"/>
        <w:rPr>
          <w:rFonts w:cs="Times New Roman"/>
          <w:sz w:val="28"/>
          <w:szCs w:val="28"/>
        </w:rPr>
      </w:pPr>
    </w:p>
    <w:p w:rsidR="00687333" w:rsidRDefault="00687333" w:rsidP="00151387">
      <w:pPr>
        <w:spacing w:line="100" w:lineRule="atLeast"/>
        <w:rPr>
          <w:rFonts w:cs="Times New Roman"/>
          <w:sz w:val="28"/>
          <w:szCs w:val="28"/>
        </w:rPr>
      </w:pPr>
    </w:p>
    <w:p w:rsidR="00665482" w:rsidRDefault="00665482" w:rsidP="0066548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Календарно-тематическое планирование курсов внеурочной деятельности</w:t>
      </w:r>
    </w:p>
    <w:p w:rsidR="00665482" w:rsidRDefault="00665482" w:rsidP="0066548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МБОУ «Основная общеобразовательная Архангельская школа»</w:t>
      </w:r>
    </w:p>
    <w:p w:rsidR="00665482" w:rsidRDefault="00665482" w:rsidP="0066548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20</w:t>
      </w:r>
      <w:r w:rsidR="00246114">
        <w:rPr>
          <w:rFonts w:cs="Times New Roman"/>
          <w:b/>
          <w:bCs/>
          <w:sz w:val="28"/>
          <w:szCs w:val="28"/>
        </w:rPr>
        <w:t>2</w:t>
      </w:r>
      <w:r w:rsidR="00687333">
        <w:rPr>
          <w:rFonts w:cs="Times New Roman"/>
          <w:b/>
          <w:bCs/>
          <w:sz w:val="28"/>
          <w:szCs w:val="28"/>
        </w:rPr>
        <w:t>3</w:t>
      </w:r>
      <w:r>
        <w:rPr>
          <w:rFonts w:cs="Times New Roman"/>
          <w:b/>
          <w:bCs/>
          <w:sz w:val="28"/>
          <w:szCs w:val="28"/>
        </w:rPr>
        <w:t>-20</w:t>
      </w:r>
      <w:r w:rsidR="00E92299">
        <w:rPr>
          <w:rFonts w:cs="Times New Roman"/>
          <w:b/>
          <w:bCs/>
          <w:sz w:val="28"/>
          <w:szCs w:val="28"/>
        </w:rPr>
        <w:t>2</w:t>
      </w:r>
      <w:r w:rsidR="00687333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 xml:space="preserve"> учебный год </w:t>
      </w:r>
    </w:p>
    <w:p w:rsidR="004D2F50" w:rsidRDefault="00665482" w:rsidP="004D2F5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основное общее образование</w:t>
      </w:r>
    </w:p>
    <w:p w:rsidR="00665482" w:rsidRDefault="00665482" w:rsidP="004D2F50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447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793"/>
        <w:gridCol w:w="1418"/>
        <w:gridCol w:w="1842"/>
        <w:gridCol w:w="3544"/>
        <w:gridCol w:w="155"/>
      </w:tblGrid>
      <w:tr w:rsidR="00640515" w:rsidTr="00C816A0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515" w:rsidRDefault="00640515" w:rsidP="00C816A0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6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515" w:rsidRDefault="00624D83" w:rsidP="00C816A0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курса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515" w:rsidRDefault="00640515" w:rsidP="00C816A0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515" w:rsidRDefault="00640515" w:rsidP="00C816A0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515" w:rsidRDefault="00640515" w:rsidP="00C816A0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Составитель</w:t>
            </w:r>
          </w:p>
        </w:tc>
        <w:tc>
          <w:tcPr>
            <w:tcW w:w="155" w:type="dxa"/>
            <w:tcBorders>
              <w:left w:val="single" w:sz="1" w:space="0" w:color="000000"/>
            </w:tcBorders>
            <w:shd w:val="clear" w:color="auto" w:fill="auto"/>
          </w:tcPr>
          <w:p w:rsidR="00640515" w:rsidRDefault="00640515" w:rsidP="00D4666E">
            <w:pPr>
              <w:snapToGrid w:val="0"/>
              <w:rPr>
                <w:rFonts w:cs="Times New Roman"/>
              </w:rPr>
            </w:pPr>
          </w:p>
        </w:tc>
      </w:tr>
      <w:tr w:rsidR="00E92299" w:rsidTr="00C816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299" w:rsidRDefault="00FD7D13" w:rsidP="00E92299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299" w:rsidRPr="00240EDA" w:rsidRDefault="002654BF" w:rsidP="00E92299"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Разговоры о важном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299" w:rsidRPr="00640515" w:rsidRDefault="00FD7D13" w:rsidP="00E92299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299" w:rsidRPr="00640515" w:rsidRDefault="00E92299" w:rsidP="00E92299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87333">
              <w:rPr>
                <w:rFonts w:cs="Times New Roman"/>
              </w:rPr>
              <w:t>/34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299" w:rsidRDefault="00687333" w:rsidP="00E92299">
            <w:pPr>
              <w:spacing w:line="360" w:lineRule="auto"/>
              <w:jc w:val="center"/>
            </w:pPr>
            <w:r>
              <w:t>Каракулина О.Б</w:t>
            </w:r>
            <w:r w:rsidR="00FD7D13">
              <w:t>.</w:t>
            </w:r>
          </w:p>
        </w:tc>
        <w:tc>
          <w:tcPr>
            <w:tcW w:w="155" w:type="dxa"/>
            <w:tcBorders>
              <w:left w:val="single" w:sz="1" w:space="0" w:color="000000"/>
            </w:tcBorders>
            <w:shd w:val="clear" w:color="auto" w:fill="auto"/>
          </w:tcPr>
          <w:p w:rsidR="00E92299" w:rsidRDefault="00E92299" w:rsidP="00E92299">
            <w:pPr>
              <w:pStyle w:val="a5"/>
              <w:snapToGrid w:val="0"/>
              <w:rPr>
                <w:rFonts w:cs="Times New Roman"/>
              </w:rPr>
            </w:pPr>
          </w:p>
        </w:tc>
      </w:tr>
      <w:tr w:rsidR="00687333" w:rsidTr="00687333"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7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333" w:rsidRPr="009200FB" w:rsidRDefault="00687333" w:rsidP="00687333">
            <w:pPr>
              <w:snapToGrid w:val="0"/>
              <w:spacing w:line="360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Основы программирования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333" w:rsidRPr="00640515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jc w:val="center"/>
            </w:pPr>
            <w:r w:rsidRPr="00D5013D">
              <w:rPr>
                <w:rFonts w:cs="Times New Roman"/>
              </w:rPr>
              <w:t>1/34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jc w:val="center"/>
            </w:pPr>
            <w:r w:rsidRPr="003D2C32">
              <w:t>Каракулина О.Б.</w:t>
            </w:r>
          </w:p>
        </w:tc>
        <w:tc>
          <w:tcPr>
            <w:tcW w:w="155" w:type="dxa"/>
            <w:tcBorders>
              <w:left w:val="single" w:sz="1" w:space="0" w:color="000000"/>
            </w:tcBorders>
            <w:shd w:val="clear" w:color="auto" w:fill="auto"/>
          </w:tcPr>
          <w:p w:rsidR="00687333" w:rsidRDefault="00687333" w:rsidP="00687333">
            <w:pPr>
              <w:snapToGrid w:val="0"/>
              <w:rPr>
                <w:rFonts w:cs="Times New Roman"/>
              </w:rPr>
            </w:pPr>
          </w:p>
        </w:tc>
      </w:tr>
      <w:tr w:rsidR="00687333" w:rsidTr="006873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pacing w:line="360" w:lineRule="auto"/>
            </w:pPr>
            <w:r>
              <w:rPr>
                <w:rFonts w:cs="Times New Roman"/>
              </w:rPr>
              <w:t>Функциональная грамотность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Pr="00640515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jc w:val="center"/>
            </w:pPr>
            <w:r w:rsidRPr="00D5013D">
              <w:rPr>
                <w:rFonts w:cs="Times New Roman"/>
              </w:rPr>
              <w:t>1/34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pacing w:line="360" w:lineRule="auto"/>
              <w:jc w:val="center"/>
            </w:pPr>
            <w:r>
              <w:rPr>
                <w:rFonts w:cs="Times New Roman"/>
              </w:rPr>
              <w:t>Ананко А.В.</w:t>
            </w:r>
          </w:p>
        </w:tc>
        <w:tc>
          <w:tcPr>
            <w:tcW w:w="155" w:type="dxa"/>
            <w:tcBorders>
              <w:lef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napToGrid w:val="0"/>
              <w:rPr>
                <w:rFonts w:cs="Times New Roman"/>
              </w:rPr>
            </w:pPr>
          </w:p>
        </w:tc>
      </w:tr>
      <w:tr w:rsidR="00687333" w:rsidTr="005001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33" w:rsidRPr="00240EDA" w:rsidRDefault="00687333" w:rsidP="00687333"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Разговоры о важном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33" w:rsidRPr="00640515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33" w:rsidRDefault="00687333" w:rsidP="00687333">
            <w:pPr>
              <w:jc w:val="center"/>
            </w:pPr>
            <w:r w:rsidRPr="00D5013D">
              <w:rPr>
                <w:rFonts w:cs="Times New Roman"/>
              </w:rPr>
              <w:t>1/34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33" w:rsidRDefault="00687333" w:rsidP="00687333">
            <w:pPr>
              <w:spacing w:line="360" w:lineRule="auto"/>
              <w:jc w:val="center"/>
            </w:pPr>
            <w:r>
              <w:t>Каракулина Т.П.</w:t>
            </w:r>
          </w:p>
        </w:tc>
        <w:tc>
          <w:tcPr>
            <w:tcW w:w="155" w:type="dxa"/>
            <w:tcBorders>
              <w:lef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napToGrid w:val="0"/>
              <w:rPr>
                <w:rFonts w:cs="Times New Roman"/>
              </w:rPr>
            </w:pPr>
          </w:p>
        </w:tc>
      </w:tr>
      <w:tr w:rsidR="00687333" w:rsidTr="005001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7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333" w:rsidRPr="009200FB" w:rsidRDefault="00687333" w:rsidP="00687333">
            <w:pPr>
              <w:snapToGrid w:val="0"/>
              <w:spacing w:line="360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Основы программирования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333" w:rsidRPr="00640515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jc w:val="center"/>
            </w:pPr>
            <w:r w:rsidRPr="00D5013D">
              <w:rPr>
                <w:rFonts w:cs="Times New Roman"/>
              </w:rPr>
              <w:t>1/34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jc w:val="center"/>
            </w:pPr>
            <w:r w:rsidRPr="003D2C32">
              <w:t>Каракулина О.Б.</w:t>
            </w:r>
          </w:p>
        </w:tc>
        <w:tc>
          <w:tcPr>
            <w:tcW w:w="155" w:type="dxa"/>
            <w:tcBorders>
              <w:lef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napToGrid w:val="0"/>
              <w:rPr>
                <w:rFonts w:cs="Times New Roman"/>
              </w:rPr>
            </w:pPr>
          </w:p>
        </w:tc>
      </w:tr>
      <w:tr w:rsidR="00687333" w:rsidTr="006873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Профориентационный минимум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jc w:val="center"/>
            </w:pPr>
            <w:r w:rsidRPr="00D5013D">
              <w:rPr>
                <w:rFonts w:cs="Times New Roman"/>
              </w:rPr>
              <w:t>1/34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pacing w:line="360" w:lineRule="auto"/>
              <w:jc w:val="center"/>
              <w:rPr>
                <w:rFonts w:cs="Times New Roman"/>
              </w:rPr>
            </w:pPr>
            <w:r>
              <w:t>Каракулина Т.П.</w:t>
            </w:r>
          </w:p>
        </w:tc>
        <w:tc>
          <w:tcPr>
            <w:tcW w:w="155" w:type="dxa"/>
            <w:tcBorders>
              <w:lef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napToGrid w:val="0"/>
              <w:rPr>
                <w:rFonts w:cs="Times New Roman"/>
              </w:rPr>
            </w:pPr>
          </w:p>
        </w:tc>
      </w:tr>
      <w:tr w:rsidR="00687333" w:rsidTr="006873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Футбол- твоя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pStyle w:val="a5"/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jc w:val="center"/>
            </w:pPr>
            <w:r w:rsidRPr="00D5013D">
              <w:rPr>
                <w:rFonts w:cs="Times New Roman"/>
              </w:rPr>
              <w:t>1/34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Крамаренко К.А.</w:t>
            </w:r>
          </w:p>
        </w:tc>
        <w:tc>
          <w:tcPr>
            <w:tcW w:w="155" w:type="dxa"/>
            <w:tcBorders>
              <w:left w:val="single" w:sz="4" w:space="0" w:color="auto"/>
            </w:tcBorders>
            <w:shd w:val="clear" w:color="auto" w:fill="auto"/>
          </w:tcPr>
          <w:p w:rsidR="00687333" w:rsidRDefault="00687333" w:rsidP="00687333">
            <w:pPr>
              <w:snapToGrid w:val="0"/>
              <w:rPr>
                <w:rFonts w:cs="Times New Roman"/>
              </w:rPr>
            </w:pPr>
          </w:p>
        </w:tc>
      </w:tr>
    </w:tbl>
    <w:p w:rsidR="004D2F50" w:rsidRDefault="004D2F50" w:rsidP="004D2F50">
      <w:pPr>
        <w:rPr>
          <w:rFonts w:ascii="Calibri" w:hAnsi="Calibri"/>
        </w:rPr>
      </w:pPr>
    </w:p>
    <w:p w:rsidR="004D2F50" w:rsidRDefault="004D2F50" w:rsidP="004D2F50">
      <w:pPr>
        <w:rPr>
          <w:rFonts w:ascii="Calibri" w:hAnsi="Calibri"/>
        </w:rPr>
      </w:pPr>
    </w:p>
    <w:p w:rsidR="003211BA" w:rsidRDefault="003211BA" w:rsidP="00503FDA"/>
    <w:sectPr w:rsidR="003211BA" w:rsidSect="0096688C">
      <w:pgSz w:w="16838" w:h="11906" w:orient="landscape"/>
      <w:pgMar w:top="42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5D041AF2"/>
    <w:multiLevelType w:val="hybridMultilevel"/>
    <w:tmpl w:val="E3BC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E062D"/>
    <w:multiLevelType w:val="hybridMultilevel"/>
    <w:tmpl w:val="4504FB80"/>
    <w:lvl w:ilvl="0" w:tplc="E7EAC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EF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6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85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AC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EC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AA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47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42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4485"/>
    <w:rsid w:val="000030FD"/>
    <w:rsid w:val="000066EE"/>
    <w:rsid w:val="00023A3E"/>
    <w:rsid w:val="000353F2"/>
    <w:rsid w:val="00044485"/>
    <w:rsid w:val="00056CFE"/>
    <w:rsid w:val="000808CC"/>
    <w:rsid w:val="000A3D1A"/>
    <w:rsid w:val="000A6438"/>
    <w:rsid w:val="000B26CF"/>
    <w:rsid w:val="000B381E"/>
    <w:rsid w:val="000E7873"/>
    <w:rsid w:val="00134DA6"/>
    <w:rsid w:val="00145195"/>
    <w:rsid w:val="0014628D"/>
    <w:rsid w:val="0014657E"/>
    <w:rsid w:val="0015026A"/>
    <w:rsid w:val="00151387"/>
    <w:rsid w:val="00164AE4"/>
    <w:rsid w:val="001762D4"/>
    <w:rsid w:val="00197161"/>
    <w:rsid w:val="001B1BA2"/>
    <w:rsid w:val="001C7636"/>
    <w:rsid w:val="001F21C5"/>
    <w:rsid w:val="001F51B6"/>
    <w:rsid w:val="001F7C17"/>
    <w:rsid w:val="002352A4"/>
    <w:rsid w:val="002372F1"/>
    <w:rsid w:val="00240EDA"/>
    <w:rsid w:val="00245E08"/>
    <w:rsid w:val="00246114"/>
    <w:rsid w:val="002654BF"/>
    <w:rsid w:val="00281967"/>
    <w:rsid w:val="0028226E"/>
    <w:rsid w:val="00283589"/>
    <w:rsid w:val="002A6CA5"/>
    <w:rsid w:val="002D0B1F"/>
    <w:rsid w:val="002E0F70"/>
    <w:rsid w:val="00305949"/>
    <w:rsid w:val="0031133C"/>
    <w:rsid w:val="003211BA"/>
    <w:rsid w:val="00331A00"/>
    <w:rsid w:val="003576D3"/>
    <w:rsid w:val="0037421D"/>
    <w:rsid w:val="003742D9"/>
    <w:rsid w:val="003767A7"/>
    <w:rsid w:val="003815D3"/>
    <w:rsid w:val="00382F3F"/>
    <w:rsid w:val="003A4014"/>
    <w:rsid w:val="003C5578"/>
    <w:rsid w:val="003E095C"/>
    <w:rsid w:val="003E1280"/>
    <w:rsid w:val="00405F55"/>
    <w:rsid w:val="004336EB"/>
    <w:rsid w:val="00451934"/>
    <w:rsid w:val="00461290"/>
    <w:rsid w:val="004811BC"/>
    <w:rsid w:val="004C0AB8"/>
    <w:rsid w:val="004D2F50"/>
    <w:rsid w:val="004E0BCC"/>
    <w:rsid w:val="004E3025"/>
    <w:rsid w:val="004F272C"/>
    <w:rsid w:val="004F3446"/>
    <w:rsid w:val="00503FDA"/>
    <w:rsid w:val="005149A6"/>
    <w:rsid w:val="0052071F"/>
    <w:rsid w:val="00531D5A"/>
    <w:rsid w:val="005344B2"/>
    <w:rsid w:val="00534D02"/>
    <w:rsid w:val="00553100"/>
    <w:rsid w:val="00567B3C"/>
    <w:rsid w:val="00573DDF"/>
    <w:rsid w:val="00576D90"/>
    <w:rsid w:val="00580828"/>
    <w:rsid w:val="005A6E29"/>
    <w:rsid w:val="005B0A8C"/>
    <w:rsid w:val="006102DE"/>
    <w:rsid w:val="00624D83"/>
    <w:rsid w:val="00640372"/>
    <w:rsid w:val="00640515"/>
    <w:rsid w:val="006428D4"/>
    <w:rsid w:val="00650C47"/>
    <w:rsid w:val="0066097A"/>
    <w:rsid w:val="00663CFC"/>
    <w:rsid w:val="00665482"/>
    <w:rsid w:val="00687333"/>
    <w:rsid w:val="006D3735"/>
    <w:rsid w:val="006E09E8"/>
    <w:rsid w:val="006F2DE5"/>
    <w:rsid w:val="00725546"/>
    <w:rsid w:val="00744EF5"/>
    <w:rsid w:val="00776CC8"/>
    <w:rsid w:val="00796DEC"/>
    <w:rsid w:val="007C2144"/>
    <w:rsid w:val="007C4225"/>
    <w:rsid w:val="007F2DC2"/>
    <w:rsid w:val="00831949"/>
    <w:rsid w:val="0084460C"/>
    <w:rsid w:val="0085224C"/>
    <w:rsid w:val="00854148"/>
    <w:rsid w:val="00860079"/>
    <w:rsid w:val="00862123"/>
    <w:rsid w:val="008633D7"/>
    <w:rsid w:val="00864207"/>
    <w:rsid w:val="00866EA1"/>
    <w:rsid w:val="00873060"/>
    <w:rsid w:val="00884386"/>
    <w:rsid w:val="0088574C"/>
    <w:rsid w:val="00895C1E"/>
    <w:rsid w:val="008B2A8E"/>
    <w:rsid w:val="008D01E2"/>
    <w:rsid w:val="008D0C6C"/>
    <w:rsid w:val="008D156B"/>
    <w:rsid w:val="008D1A51"/>
    <w:rsid w:val="008D413A"/>
    <w:rsid w:val="008D7E7A"/>
    <w:rsid w:val="008F50AC"/>
    <w:rsid w:val="00911BC0"/>
    <w:rsid w:val="009200FB"/>
    <w:rsid w:val="00924854"/>
    <w:rsid w:val="00946E3D"/>
    <w:rsid w:val="00950A3C"/>
    <w:rsid w:val="009640C5"/>
    <w:rsid w:val="0096688C"/>
    <w:rsid w:val="0097442F"/>
    <w:rsid w:val="00983EC9"/>
    <w:rsid w:val="009845C2"/>
    <w:rsid w:val="009853D8"/>
    <w:rsid w:val="009F38B6"/>
    <w:rsid w:val="00A001AF"/>
    <w:rsid w:val="00A123CD"/>
    <w:rsid w:val="00A12ED6"/>
    <w:rsid w:val="00A25EC8"/>
    <w:rsid w:val="00A438D4"/>
    <w:rsid w:val="00A4770C"/>
    <w:rsid w:val="00A67461"/>
    <w:rsid w:val="00A8582E"/>
    <w:rsid w:val="00A87B1E"/>
    <w:rsid w:val="00AA1491"/>
    <w:rsid w:val="00AA50A3"/>
    <w:rsid w:val="00AB3C78"/>
    <w:rsid w:val="00AC3E75"/>
    <w:rsid w:val="00AD0BBA"/>
    <w:rsid w:val="00AE7F8B"/>
    <w:rsid w:val="00AF6E39"/>
    <w:rsid w:val="00B10E00"/>
    <w:rsid w:val="00BA338F"/>
    <w:rsid w:val="00BA35B3"/>
    <w:rsid w:val="00BA6196"/>
    <w:rsid w:val="00BB2D55"/>
    <w:rsid w:val="00BC765E"/>
    <w:rsid w:val="00BE4CB7"/>
    <w:rsid w:val="00BE6FB0"/>
    <w:rsid w:val="00C14874"/>
    <w:rsid w:val="00C36CAE"/>
    <w:rsid w:val="00C57339"/>
    <w:rsid w:val="00C72AF3"/>
    <w:rsid w:val="00C816A0"/>
    <w:rsid w:val="00CA5BD3"/>
    <w:rsid w:val="00CD0F1E"/>
    <w:rsid w:val="00D17742"/>
    <w:rsid w:val="00D23B56"/>
    <w:rsid w:val="00D307EF"/>
    <w:rsid w:val="00D34C4D"/>
    <w:rsid w:val="00D4666E"/>
    <w:rsid w:val="00D72667"/>
    <w:rsid w:val="00D97C3C"/>
    <w:rsid w:val="00DB0BE5"/>
    <w:rsid w:val="00DE3AE2"/>
    <w:rsid w:val="00E022B4"/>
    <w:rsid w:val="00E046EE"/>
    <w:rsid w:val="00E06545"/>
    <w:rsid w:val="00E07A7B"/>
    <w:rsid w:val="00E10536"/>
    <w:rsid w:val="00E230C4"/>
    <w:rsid w:val="00E55F26"/>
    <w:rsid w:val="00E6145D"/>
    <w:rsid w:val="00E92299"/>
    <w:rsid w:val="00EA35F4"/>
    <w:rsid w:val="00EA716F"/>
    <w:rsid w:val="00EC75F1"/>
    <w:rsid w:val="00ED1131"/>
    <w:rsid w:val="00ED56DC"/>
    <w:rsid w:val="00EE2466"/>
    <w:rsid w:val="00EE6A02"/>
    <w:rsid w:val="00EF0D54"/>
    <w:rsid w:val="00F04E28"/>
    <w:rsid w:val="00F646DC"/>
    <w:rsid w:val="00F65CEE"/>
    <w:rsid w:val="00F67917"/>
    <w:rsid w:val="00F7411C"/>
    <w:rsid w:val="00F75B76"/>
    <w:rsid w:val="00F90C5D"/>
    <w:rsid w:val="00FA1044"/>
    <w:rsid w:val="00FC60A7"/>
    <w:rsid w:val="00FD7D13"/>
    <w:rsid w:val="00FE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35"/>
        <o:r id="V:Rule7" type="connector" idref="#_x0000_s1032"/>
        <o:r id="V:Rule8" type="connector" idref="#_x0000_s1031"/>
        <o:r id="V:Rule9" type="connector" idref="#_x0000_s1036"/>
        <o:r id="V:Rule10" type="connector" idref="#_x0000_s1034"/>
      </o:rules>
    </o:shapelayout>
  </w:shapeDefaults>
  <w:doNotEmbedSmartTags/>
  <w:decimalSymbol w:val=","/>
  <w:listSeparator w:val=";"/>
  <w14:docId w14:val="2E418B27"/>
  <w15:docId w15:val="{51CEA675-F657-4F36-83A8-1748871F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B7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4CB7"/>
    <w:pPr>
      <w:keepNext/>
      <w:tabs>
        <w:tab w:val="num" w:pos="0"/>
      </w:tabs>
      <w:suppressAutoHyphens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4CB7"/>
  </w:style>
  <w:style w:type="character" w:customStyle="1" w:styleId="WW-Absatz-Standardschriftart">
    <w:name w:val="WW-Absatz-Standardschriftart"/>
    <w:rsid w:val="00BE4CB7"/>
  </w:style>
  <w:style w:type="character" w:customStyle="1" w:styleId="WW8Num1z0">
    <w:name w:val="WW8Num1z0"/>
    <w:rsid w:val="00BE4CB7"/>
    <w:rPr>
      <w:b/>
      <w:bCs/>
    </w:rPr>
  </w:style>
  <w:style w:type="character" w:customStyle="1" w:styleId="10">
    <w:name w:val="Основной шрифт абзаца1"/>
    <w:rsid w:val="00BE4CB7"/>
  </w:style>
  <w:style w:type="character" w:customStyle="1" w:styleId="11">
    <w:name w:val="Заголовок 1 Знак"/>
    <w:basedOn w:val="10"/>
    <w:rsid w:val="00BE4CB7"/>
    <w:rPr>
      <w:rFonts w:ascii="Times New Roman" w:hAnsi="Times New Roman" w:cs="Times New Roman"/>
      <w:b/>
      <w:bCs/>
      <w:sz w:val="24"/>
      <w:szCs w:val="24"/>
    </w:rPr>
  </w:style>
  <w:style w:type="paragraph" w:customStyle="1" w:styleId="12">
    <w:name w:val="Заголовок1"/>
    <w:basedOn w:val="a"/>
    <w:next w:val="a3"/>
    <w:rsid w:val="00BE4CB7"/>
    <w:pPr>
      <w:keepNext/>
      <w:spacing w:before="240" w:after="120"/>
    </w:pPr>
    <w:rPr>
      <w:rFonts w:ascii="Liberation Sans" w:eastAsia="DejaVu Sans Condensed" w:hAnsi="Liberation Sans" w:cs="DejaVu Sans Condensed"/>
      <w:sz w:val="28"/>
      <w:szCs w:val="28"/>
    </w:rPr>
  </w:style>
  <w:style w:type="paragraph" w:styleId="a3">
    <w:name w:val="Body Text"/>
    <w:basedOn w:val="a"/>
    <w:rsid w:val="00BE4CB7"/>
    <w:pPr>
      <w:spacing w:after="120"/>
    </w:pPr>
  </w:style>
  <w:style w:type="paragraph" w:styleId="a4">
    <w:name w:val="List"/>
    <w:basedOn w:val="a3"/>
    <w:rsid w:val="00BE4CB7"/>
  </w:style>
  <w:style w:type="paragraph" w:customStyle="1" w:styleId="13">
    <w:name w:val="Название1"/>
    <w:basedOn w:val="a"/>
    <w:rsid w:val="00BE4CB7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BE4CB7"/>
    <w:pPr>
      <w:suppressLineNumbers/>
    </w:pPr>
  </w:style>
  <w:style w:type="paragraph" w:customStyle="1" w:styleId="a5">
    <w:name w:val="Содержимое таблицы"/>
    <w:basedOn w:val="a"/>
    <w:rsid w:val="00BE4CB7"/>
    <w:pPr>
      <w:suppressLineNumbers/>
    </w:pPr>
  </w:style>
  <w:style w:type="paragraph" w:customStyle="1" w:styleId="a6">
    <w:name w:val="Заголовок таблицы"/>
    <w:basedOn w:val="a5"/>
    <w:rsid w:val="00BE4CB7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44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485"/>
    <w:rPr>
      <w:rFonts w:ascii="Tahoma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A3D1A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3D1A"/>
    <w:rPr>
      <w:rFonts w:cs="Calibri"/>
      <w:sz w:val="24"/>
      <w:szCs w:val="24"/>
      <w:lang w:eastAsia="ar-SA"/>
    </w:rPr>
  </w:style>
  <w:style w:type="paragraph" w:styleId="ab">
    <w:name w:val="Normal (Web)"/>
    <w:basedOn w:val="a"/>
    <w:uiPriority w:val="99"/>
    <w:rsid w:val="000A3D1A"/>
    <w:pPr>
      <w:spacing w:before="30" w:after="30"/>
    </w:pPr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rsid w:val="000A3D1A"/>
    <w:pPr>
      <w:spacing w:after="120" w:line="480" w:lineRule="auto"/>
    </w:pPr>
    <w:rPr>
      <w:rFonts w:cs="Times New Roman"/>
      <w:sz w:val="20"/>
      <w:szCs w:val="20"/>
    </w:rPr>
  </w:style>
  <w:style w:type="paragraph" w:customStyle="1" w:styleId="15">
    <w:name w:val="Цитата1"/>
    <w:basedOn w:val="a"/>
    <w:rsid w:val="000A3D1A"/>
    <w:pPr>
      <w:ind w:left="2992" w:right="2981"/>
      <w:jc w:val="both"/>
    </w:pPr>
    <w:rPr>
      <w:rFonts w:ascii="Arial" w:hAnsi="Arial" w:cs="Times New Roman"/>
      <w:sz w:val="18"/>
      <w:szCs w:val="20"/>
    </w:rPr>
  </w:style>
  <w:style w:type="paragraph" w:customStyle="1" w:styleId="WW-">
    <w:name w:val="WW-Базовый"/>
    <w:rsid w:val="000A3D1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ar-SA"/>
    </w:rPr>
  </w:style>
  <w:style w:type="paragraph" w:customStyle="1" w:styleId="c2">
    <w:name w:val="c2"/>
    <w:basedOn w:val="a"/>
    <w:uiPriority w:val="99"/>
    <w:rsid w:val="00281967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19">
    <w:name w:val="c19"/>
    <w:basedOn w:val="a"/>
    <w:uiPriority w:val="99"/>
    <w:rsid w:val="00281967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0">
    <w:name w:val="c0"/>
    <w:basedOn w:val="a0"/>
    <w:rsid w:val="00281967"/>
  </w:style>
  <w:style w:type="paragraph" w:customStyle="1" w:styleId="16">
    <w:name w:val="Абзац списка1"/>
    <w:basedOn w:val="a"/>
    <w:rsid w:val="00C1487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A87B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87B1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D3A3-350F-48C5-B7E8-57BE326B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12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Архангельская  школа</Company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</cp:lastModifiedBy>
  <cp:revision>114</cp:revision>
  <cp:lastPrinted>2023-01-28T18:32:00Z</cp:lastPrinted>
  <dcterms:created xsi:type="dcterms:W3CDTF">2011-09-03T18:16:00Z</dcterms:created>
  <dcterms:modified xsi:type="dcterms:W3CDTF">2023-09-23T13:34:00Z</dcterms:modified>
</cp:coreProperties>
</file>